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4591FCEA"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1C0260">
        <w:rPr>
          <w:rFonts w:eastAsia="Times New Roman" w:cstheme="minorHAnsi"/>
          <w:b/>
          <w:bCs/>
          <w:smallCaps/>
          <w:sz w:val="24"/>
          <w:szCs w:val="24"/>
        </w:rPr>
        <w:t>May 30</w:t>
      </w:r>
      <w:r w:rsidR="00B150AA">
        <w:rPr>
          <w:rFonts w:eastAsia="Times New Roman" w:cstheme="minorHAnsi"/>
          <w:b/>
          <w:bCs/>
          <w:smallCaps/>
          <w:sz w:val="24"/>
          <w:szCs w:val="24"/>
        </w:rPr>
        <w:t>, 2021 at 11 A</w:t>
      </w:r>
      <w:r w:rsidRPr="00C03CFC">
        <w:rPr>
          <w:rFonts w:eastAsia="Times New Roman" w:cstheme="minorHAnsi"/>
          <w:b/>
          <w:bCs/>
          <w:smallCaps/>
          <w:sz w:val="24"/>
          <w:szCs w:val="24"/>
        </w:rPr>
        <w:t>M</w:t>
      </w:r>
      <w:r w:rsidR="007C712B">
        <w:rPr>
          <w:rFonts w:eastAsia="Times New Roman" w:cstheme="minorHAnsi"/>
          <w:b/>
          <w:bCs/>
          <w:smallCaps/>
          <w:sz w:val="24"/>
          <w:szCs w:val="24"/>
        </w:rPr>
        <w:t xml:space="preserve"> - “Holy Trinity Sunday”</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1C0260">
      <w:pPr>
        <w:spacing w:after="0"/>
        <w:rPr>
          <w:rFonts w:eastAsia="Times New Roman" w:cstheme="minorHAnsi"/>
          <w:b/>
          <w:bCs/>
          <w:sz w:val="24"/>
          <w:szCs w:val="24"/>
        </w:rPr>
      </w:pPr>
      <w:r w:rsidRPr="00856900">
        <w:rPr>
          <w:rFonts w:eastAsia="Times New Roman" w:cstheme="minorHAnsi"/>
          <w:b/>
          <w:bCs/>
          <w:sz w:val="24"/>
          <w:szCs w:val="24"/>
        </w:rPr>
        <w:t>Confession and Forgiveness:</w:t>
      </w:r>
    </w:p>
    <w:p w14:paraId="52F2A87E" w14:textId="682EEBB6" w:rsidR="003C66CC" w:rsidRPr="003C66CC"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 xml:space="preserve">P: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w:t>
      </w:r>
    </w:p>
    <w:p w14:paraId="48578297" w14:textId="507D0FB8" w:rsidR="003C66CC" w:rsidRPr="001C0260" w:rsidRDefault="003C66CC" w:rsidP="003C66CC">
      <w:pPr>
        <w:spacing w:line="240" w:lineRule="auto"/>
        <w:jc w:val="both"/>
        <w:rPr>
          <w:rFonts w:eastAsia="Times New Roman" w:cstheme="minorHAnsi"/>
          <w:i/>
          <w:sz w:val="24"/>
          <w:szCs w:val="24"/>
        </w:rPr>
      </w:pPr>
      <w:r w:rsidRPr="001C0260">
        <w:rPr>
          <w:rFonts w:eastAsia="Times New Roman" w:cstheme="minorHAnsi"/>
          <w:i/>
          <w:sz w:val="24"/>
          <w:szCs w:val="24"/>
        </w:rPr>
        <w:t>(</w:t>
      </w:r>
      <w:proofErr w:type="gramStart"/>
      <w:r w:rsidRPr="001C0260">
        <w:rPr>
          <w:rFonts w:eastAsia="Times New Roman" w:cstheme="minorHAnsi"/>
          <w:i/>
          <w:sz w:val="24"/>
          <w:szCs w:val="24"/>
        </w:rPr>
        <w:t>a</w:t>
      </w:r>
      <w:proofErr w:type="gramEnd"/>
      <w:r w:rsidRPr="001C0260">
        <w:rPr>
          <w:rFonts w:eastAsia="Times New Roman" w:cstheme="minorHAnsi"/>
          <w:i/>
          <w:sz w:val="24"/>
          <w:szCs w:val="24"/>
        </w:rPr>
        <w:t xml:space="preserve"> time of silence to reflect and personally confess our sins)</w:t>
      </w:r>
    </w:p>
    <w:p w14:paraId="1EF2F811" w14:textId="7C8811B8" w:rsidR="003C66CC" w:rsidRPr="003C66CC"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 xml:space="preserve">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w:t>
      </w:r>
      <w:r w:rsidR="001C0260">
        <w:rPr>
          <w:rFonts w:eastAsia="Times New Roman" w:cstheme="minorHAnsi"/>
          <w:sz w:val="24"/>
          <w:szCs w:val="24"/>
        </w:rPr>
        <w:t>renew us</w:t>
      </w:r>
      <w:r w:rsidRPr="003C66CC">
        <w:rPr>
          <w:rFonts w:eastAsia="Times New Roman" w:cstheme="minorHAnsi"/>
          <w:sz w:val="24"/>
          <w:szCs w:val="24"/>
        </w:rPr>
        <w:t>; that we may delight in your will, and walk in your ways, to the glory of your Name. Amen</w:t>
      </w:r>
    </w:p>
    <w:p w14:paraId="691A3102" w14:textId="672233AD" w:rsidR="003C66CC" w:rsidRPr="003C66CC" w:rsidRDefault="003C66CC" w:rsidP="001C0260">
      <w:pPr>
        <w:spacing w:after="0"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w:t>
      </w:r>
      <w:proofErr w:type="gramStart"/>
      <w:r w:rsidRPr="003C66CC">
        <w:rPr>
          <w:rFonts w:eastAsia="Times New Roman" w:cstheme="minorHAnsi"/>
          <w:sz w:val="24"/>
          <w:szCs w:val="24"/>
        </w:rPr>
        <w:t>forgiving</w:t>
      </w:r>
      <w:proofErr w:type="gramEnd"/>
      <w:r w:rsidRPr="003C66CC">
        <w:rPr>
          <w:rFonts w:eastAsia="Times New Roman" w:cstheme="minorHAnsi"/>
          <w:sz w:val="24"/>
          <w:szCs w:val="24"/>
        </w:rPr>
        <w:t xml:space="preserve">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5432758C" w14:textId="7F40D53A" w:rsidR="00A37190" w:rsidRPr="00A37190" w:rsidRDefault="00B150AA" w:rsidP="003C66CC">
      <w:pPr>
        <w:spacing w:line="240" w:lineRule="auto"/>
        <w:jc w:val="both"/>
        <w:rPr>
          <w:rFonts w:eastAsia="Times New Roman" w:cstheme="minorHAnsi"/>
          <w:sz w:val="24"/>
          <w:szCs w:val="24"/>
        </w:rPr>
      </w:pPr>
      <w:r>
        <w:rPr>
          <w:rFonts w:eastAsia="Times New Roman" w:cstheme="minorHAnsi"/>
          <w:sz w:val="24"/>
          <w:szCs w:val="24"/>
        </w:rPr>
        <w:t>C: Amen.</w:t>
      </w:r>
    </w:p>
    <w:p w14:paraId="2ED45720" w14:textId="036BF703"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 xml:space="preserve">Song of Praise and Thanksgiving: </w:t>
      </w:r>
      <w:r w:rsidR="001A3464">
        <w:rPr>
          <w:rFonts w:eastAsia="Times New Roman" w:cstheme="minorHAnsi"/>
          <w:sz w:val="24"/>
          <w:szCs w:val="24"/>
        </w:rPr>
        <w:t>The Wonderful Cross</w:t>
      </w:r>
    </w:p>
    <w:p w14:paraId="02667050" w14:textId="77777777" w:rsidR="00E0798F" w:rsidRPr="003A1F14" w:rsidRDefault="00E0798F" w:rsidP="00E0798F">
      <w:pPr>
        <w:spacing w:line="240" w:lineRule="auto"/>
        <w:rPr>
          <w:rFonts w:ascii="Calibri" w:eastAsia="Times New Roman" w:hAnsi="Calibri" w:cs="Calibri"/>
          <w:sz w:val="24"/>
          <w:szCs w:val="24"/>
        </w:rPr>
      </w:pPr>
      <w:r w:rsidRPr="003A1F14">
        <w:rPr>
          <w:rFonts w:ascii="Calibri" w:eastAsia="Times New Roman" w:hAnsi="Calibri" w:cs="Calibri"/>
          <w:sz w:val="24"/>
          <w:szCs w:val="24"/>
        </w:rPr>
        <w:t xml:space="preserve">When I survey the wondrous cross, </w:t>
      </w:r>
      <w:r>
        <w:rPr>
          <w:rFonts w:ascii="Calibri" w:eastAsia="Times New Roman" w:hAnsi="Calibri" w:cs="Calibri"/>
          <w:sz w:val="24"/>
          <w:szCs w:val="24"/>
        </w:rPr>
        <w:br/>
      </w:r>
      <w:r w:rsidRPr="003A1F14">
        <w:rPr>
          <w:rFonts w:ascii="Calibri" w:eastAsia="Times New Roman" w:hAnsi="Calibri" w:cs="Calibri"/>
          <w:sz w:val="24"/>
          <w:szCs w:val="24"/>
        </w:rPr>
        <w:t>On</w:t>
      </w:r>
      <w:r>
        <w:rPr>
          <w:rFonts w:ascii="Calibri" w:eastAsia="Times New Roman" w:hAnsi="Calibri" w:cs="Calibri"/>
          <w:sz w:val="24"/>
          <w:szCs w:val="24"/>
        </w:rPr>
        <w:t xml:space="preserve"> </w:t>
      </w:r>
      <w:r w:rsidRPr="003A1F14">
        <w:rPr>
          <w:rFonts w:ascii="Calibri" w:eastAsia="Times New Roman" w:hAnsi="Calibri" w:cs="Calibri"/>
          <w:sz w:val="24"/>
          <w:szCs w:val="24"/>
        </w:rPr>
        <w:t>which the prince of glory died</w:t>
      </w:r>
      <w:proofErr w:type="gramStart"/>
      <w:r w:rsidRPr="003A1F14">
        <w:rPr>
          <w:rFonts w:ascii="Calibri" w:eastAsia="Times New Roman" w:hAnsi="Calibri" w:cs="Calibri"/>
          <w:sz w:val="24"/>
          <w:szCs w:val="24"/>
        </w:rPr>
        <w:t>,</w:t>
      </w:r>
      <w:proofErr w:type="gramEnd"/>
      <w:r>
        <w:rPr>
          <w:rFonts w:ascii="Calibri" w:eastAsia="Times New Roman" w:hAnsi="Calibri" w:cs="Calibri"/>
          <w:sz w:val="24"/>
          <w:szCs w:val="24"/>
        </w:rPr>
        <w:br/>
      </w:r>
      <w:r w:rsidRPr="003A1F14">
        <w:rPr>
          <w:rFonts w:ascii="Calibri" w:eastAsia="Times New Roman" w:hAnsi="Calibri" w:cs="Calibri"/>
          <w:sz w:val="24"/>
          <w:szCs w:val="24"/>
        </w:rPr>
        <w:t xml:space="preserve">My richest gain I count but loss, </w:t>
      </w:r>
      <w:r>
        <w:rPr>
          <w:rFonts w:ascii="Calibri" w:eastAsia="Times New Roman" w:hAnsi="Calibri" w:cs="Calibri"/>
          <w:sz w:val="24"/>
          <w:szCs w:val="24"/>
        </w:rPr>
        <w:br/>
      </w:r>
      <w:r w:rsidRPr="003A1F14">
        <w:rPr>
          <w:rFonts w:ascii="Calibri" w:eastAsia="Times New Roman" w:hAnsi="Calibri" w:cs="Calibri"/>
          <w:sz w:val="24"/>
          <w:szCs w:val="24"/>
        </w:rPr>
        <w:t>And pour contempt on all my pride.</w:t>
      </w:r>
    </w:p>
    <w:p w14:paraId="2EEF5D65" w14:textId="77777777" w:rsidR="00E0798F" w:rsidRPr="003A1F14" w:rsidRDefault="00E0798F" w:rsidP="00E0798F">
      <w:pPr>
        <w:spacing w:line="240" w:lineRule="auto"/>
        <w:rPr>
          <w:rFonts w:ascii="Calibri" w:eastAsia="Times New Roman" w:hAnsi="Calibri" w:cs="Calibri"/>
          <w:sz w:val="24"/>
          <w:szCs w:val="24"/>
        </w:rPr>
      </w:pPr>
      <w:r w:rsidRPr="003A1F14">
        <w:rPr>
          <w:rFonts w:ascii="Calibri" w:eastAsia="Times New Roman" w:hAnsi="Calibri" w:cs="Calibri"/>
          <w:sz w:val="24"/>
          <w:szCs w:val="24"/>
        </w:rPr>
        <w:t xml:space="preserve">Forbid it, Lord, that I should boast, </w:t>
      </w:r>
      <w:r>
        <w:rPr>
          <w:rFonts w:ascii="Calibri" w:eastAsia="Times New Roman" w:hAnsi="Calibri" w:cs="Calibri"/>
          <w:sz w:val="24"/>
          <w:szCs w:val="24"/>
        </w:rPr>
        <w:br/>
      </w:r>
      <w:r w:rsidRPr="003A1F14">
        <w:rPr>
          <w:rFonts w:ascii="Calibri" w:eastAsia="Times New Roman" w:hAnsi="Calibri" w:cs="Calibri"/>
          <w:sz w:val="24"/>
          <w:szCs w:val="24"/>
        </w:rPr>
        <w:t>Save in the death of Christ my God.</w:t>
      </w:r>
      <w:r>
        <w:rPr>
          <w:rFonts w:ascii="Calibri" w:eastAsia="Times New Roman" w:hAnsi="Calibri" w:cs="Calibri"/>
          <w:sz w:val="24"/>
          <w:szCs w:val="24"/>
        </w:rPr>
        <w:br/>
      </w:r>
      <w:r w:rsidRPr="003A1F14">
        <w:rPr>
          <w:rFonts w:ascii="Calibri" w:eastAsia="Times New Roman" w:hAnsi="Calibri" w:cs="Calibri"/>
          <w:sz w:val="24"/>
          <w:szCs w:val="24"/>
        </w:rPr>
        <w:t>All the vain things that charm me most</w:t>
      </w:r>
      <w:proofErr w:type="gramStart"/>
      <w:r w:rsidRPr="003A1F14">
        <w:rPr>
          <w:rFonts w:ascii="Calibri" w:eastAsia="Times New Roman" w:hAnsi="Calibri" w:cs="Calibri"/>
          <w:sz w:val="24"/>
          <w:szCs w:val="24"/>
        </w:rPr>
        <w:t xml:space="preserve">,  </w:t>
      </w:r>
      <w:proofErr w:type="gramEnd"/>
      <w:r>
        <w:rPr>
          <w:rFonts w:ascii="Calibri" w:eastAsia="Times New Roman" w:hAnsi="Calibri" w:cs="Calibri"/>
          <w:sz w:val="24"/>
          <w:szCs w:val="24"/>
        </w:rPr>
        <w:br/>
      </w:r>
      <w:r w:rsidRPr="003A1F14">
        <w:rPr>
          <w:rFonts w:ascii="Calibri" w:eastAsia="Times New Roman" w:hAnsi="Calibri" w:cs="Calibri"/>
          <w:sz w:val="24"/>
          <w:szCs w:val="24"/>
        </w:rPr>
        <w:t>I sacrifice them to His blood</w:t>
      </w:r>
    </w:p>
    <w:p w14:paraId="2FDEA53D" w14:textId="77777777" w:rsidR="00E0798F" w:rsidRPr="003A1F14" w:rsidRDefault="00E0798F" w:rsidP="00E0798F">
      <w:pPr>
        <w:spacing w:line="240" w:lineRule="auto"/>
        <w:rPr>
          <w:rFonts w:ascii="Calibri" w:eastAsia="Times New Roman" w:hAnsi="Calibri" w:cs="Calibri"/>
          <w:sz w:val="24"/>
          <w:szCs w:val="24"/>
        </w:rPr>
      </w:pPr>
      <w:r w:rsidRPr="003A1F14">
        <w:rPr>
          <w:rFonts w:ascii="Calibri" w:eastAsia="Times New Roman" w:hAnsi="Calibri" w:cs="Calibri"/>
          <w:sz w:val="24"/>
          <w:szCs w:val="24"/>
        </w:rPr>
        <w:t>Chorus</w:t>
      </w:r>
      <w:proofErr w:type="gramStart"/>
      <w:r w:rsidRPr="003A1F14">
        <w:rPr>
          <w:rFonts w:ascii="Calibri" w:eastAsia="Times New Roman" w:hAnsi="Calibri" w:cs="Calibri"/>
          <w:sz w:val="24"/>
          <w:szCs w:val="24"/>
        </w:rPr>
        <w:t>:</w:t>
      </w:r>
      <w:proofErr w:type="gramEnd"/>
      <w:r>
        <w:rPr>
          <w:rFonts w:ascii="Calibri" w:eastAsia="Times New Roman" w:hAnsi="Calibri" w:cs="Calibri"/>
          <w:sz w:val="24"/>
          <w:szCs w:val="24"/>
        </w:rPr>
        <w:br/>
      </w:r>
      <w:r w:rsidRPr="003A1F14">
        <w:rPr>
          <w:rFonts w:ascii="Calibri" w:eastAsia="Times New Roman" w:hAnsi="Calibri" w:cs="Calibri"/>
          <w:sz w:val="24"/>
          <w:szCs w:val="24"/>
        </w:rPr>
        <w:t>O the wonderful cross, O the wonderful cross</w:t>
      </w:r>
      <w:r>
        <w:rPr>
          <w:rFonts w:ascii="Calibri" w:eastAsia="Times New Roman" w:hAnsi="Calibri" w:cs="Calibri"/>
          <w:sz w:val="24"/>
          <w:szCs w:val="24"/>
        </w:rPr>
        <w:br/>
      </w:r>
      <w:r w:rsidRPr="003A1F14">
        <w:rPr>
          <w:rFonts w:ascii="Calibri" w:eastAsia="Times New Roman" w:hAnsi="Calibri" w:cs="Calibri"/>
          <w:sz w:val="24"/>
          <w:szCs w:val="24"/>
        </w:rPr>
        <w:t>Bids me come and die and find that I may truly live.</w:t>
      </w:r>
      <w:r>
        <w:rPr>
          <w:rFonts w:ascii="Calibri" w:eastAsia="Times New Roman" w:hAnsi="Calibri" w:cs="Calibri"/>
          <w:sz w:val="24"/>
          <w:szCs w:val="24"/>
        </w:rPr>
        <w:br/>
      </w:r>
      <w:r w:rsidRPr="003A1F14">
        <w:rPr>
          <w:rFonts w:ascii="Calibri" w:eastAsia="Times New Roman" w:hAnsi="Calibri" w:cs="Calibri"/>
          <w:sz w:val="24"/>
          <w:szCs w:val="24"/>
        </w:rPr>
        <w:t>O the wonderful cross,</w:t>
      </w:r>
      <w:r>
        <w:rPr>
          <w:rFonts w:ascii="Calibri" w:eastAsia="Times New Roman" w:hAnsi="Calibri" w:cs="Calibri"/>
          <w:sz w:val="24"/>
          <w:szCs w:val="24"/>
        </w:rPr>
        <w:t xml:space="preserve"> </w:t>
      </w:r>
      <w:r w:rsidRPr="003A1F14">
        <w:rPr>
          <w:rFonts w:ascii="Calibri" w:eastAsia="Times New Roman" w:hAnsi="Calibri" w:cs="Calibri"/>
          <w:sz w:val="24"/>
          <w:szCs w:val="24"/>
        </w:rPr>
        <w:t>O the wonderful cross</w:t>
      </w:r>
      <w:r>
        <w:rPr>
          <w:rFonts w:ascii="Calibri" w:eastAsia="Times New Roman" w:hAnsi="Calibri" w:cs="Calibri"/>
          <w:sz w:val="24"/>
          <w:szCs w:val="24"/>
        </w:rPr>
        <w:br/>
      </w:r>
      <w:proofErr w:type="gramStart"/>
      <w:r w:rsidRPr="003A1F14">
        <w:rPr>
          <w:rFonts w:ascii="Calibri" w:eastAsia="Times New Roman" w:hAnsi="Calibri" w:cs="Calibri"/>
          <w:sz w:val="24"/>
          <w:szCs w:val="24"/>
        </w:rPr>
        <w:t>All</w:t>
      </w:r>
      <w:proofErr w:type="gramEnd"/>
      <w:r w:rsidRPr="003A1F14">
        <w:rPr>
          <w:rFonts w:ascii="Calibri" w:eastAsia="Times New Roman" w:hAnsi="Calibri" w:cs="Calibri"/>
          <w:sz w:val="24"/>
          <w:szCs w:val="24"/>
        </w:rPr>
        <w:t xml:space="preserve"> who gather her</w:t>
      </w:r>
      <w:r>
        <w:rPr>
          <w:rFonts w:ascii="Calibri" w:eastAsia="Times New Roman" w:hAnsi="Calibri" w:cs="Calibri"/>
          <w:sz w:val="24"/>
          <w:szCs w:val="24"/>
        </w:rPr>
        <w:t>e</w:t>
      </w:r>
      <w:r w:rsidRPr="003A1F14">
        <w:rPr>
          <w:rFonts w:ascii="Calibri" w:eastAsia="Times New Roman" w:hAnsi="Calibri" w:cs="Calibri"/>
          <w:sz w:val="24"/>
          <w:szCs w:val="24"/>
        </w:rPr>
        <w:t xml:space="preserve"> </w:t>
      </w:r>
      <w:r>
        <w:rPr>
          <w:rFonts w:ascii="Calibri" w:eastAsia="Times New Roman" w:hAnsi="Calibri" w:cs="Calibri"/>
          <w:sz w:val="24"/>
          <w:szCs w:val="24"/>
        </w:rPr>
        <w:br/>
      </w:r>
      <w:r w:rsidRPr="003A1F14">
        <w:rPr>
          <w:rFonts w:ascii="Calibri" w:eastAsia="Times New Roman" w:hAnsi="Calibri" w:cs="Calibri"/>
          <w:sz w:val="24"/>
          <w:szCs w:val="24"/>
        </w:rPr>
        <w:t>By grace draw near and bless your name.</w:t>
      </w:r>
    </w:p>
    <w:p w14:paraId="0B75F2D3" w14:textId="77777777" w:rsidR="00E0798F" w:rsidRPr="003A1F14" w:rsidRDefault="00E0798F" w:rsidP="00E0798F">
      <w:pPr>
        <w:spacing w:line="240" w:lineRule="auto"/>
        <w:rPr>
          <w:rFonts w:ascii="Calibri" w:eastAsia="Times New Roman" w:hAnsi="Calibri" w:cs="Calibri"/>
          <w:sz w:val="24"/>
          <w:szCs w:val="24"/>
        </w:rPr>
      </w:pPr>
      <w:r w:rsidRPr="003A1F14">
        <w:rPr>
          <w:rFonts w:ascii="Calibri" w:eastAsia="Times New Roman" w:hAnsi="Calibri" w:cs="Calibri"/>
          <w:sz w:val="24"/>
          <w:szCs w:val="24"/>
        </w:rPr>
        <w:t>See from his head, His hands, His feet</w:t>
      </w:r>
      <w:proofErr w:type="gramStart"/>
      <w:r w:rsidRPr="003A1F14">
        <w:rPr>
          <w:rFonts w:ascii="Calibri" w:eastAsia="Times New Roman" w:hAnsi="Calibri" w:cs="Calibri"/>
          <w:sz w:val="24"/>
          <w:szCs w:val="24"/>
        </w:rPr>
        <w:t>,</w:t>
      </w:r>
      <w:proofErr w:type="gramEnd"/>
      <w:r>
        <w:rPr>
          <w:rFonts w:ascii="Calibri" w:eastAsia="Times New Roman" w:hAnsi="Calibri" w:cs="Calibri"/>
          <w:sz w:val="24"/>
          <w:szCs w:val="24"/>
        </w:rPr>
        <w:br/>
      </w:r>
      <w:r w:rsidRPr="003A1F14">
        <w:rPr>
          <w:rFonts w:ascii="Calibri" w:eastAsia="Times New Roman" w:hAnsi="Calibri" w:cs="Calibri"/>
          <w:sz w:val="24"/>
          <w:szCs w:val="24"/>
        </w:rPr>
        <w:t>Sorrow and love flow mingled down.</w:t>
      </w:r>
      <w:r>
        <w:rPr>
          <w:rFonts w:ascii="Calibri" w:eastAsia="Times New Roman" w:hAnsi="Calibri" w:cs="Calibri"/>
          <w:sz w:val="24"/>
          <w:szCs w:val="24"/>
        </w:rPr>
        <w:br/>
      </w:r>
      <w:r w:rsidRPr="003A1F14">
        <w:rPr>
          <w:rFonts w:ascii="Calibri" w:eastAsia="Times New Roman" w:hAnsi="Calibri" w:cs="Calibri"/>
          <w:sz w:val="24"/>
          <w:szCs w:val="24"/>
        </w:rPr>
        <w:t xml:space="preserve">Did </w:t>
      </w:r>
      <w:proofErr w:type="spellStart"/>
      <w:r w:rsidRPr="003A1F14">
        <w:rPr>
          <w:rFonts w:ascii="Calibri" w:eastAsia="Times New Roman" w:hAnsi="Calibri" w:cs="Calibri"/>
          <w:sz w:val="24"/>
          <w:szCs w:val="24"/>
        </w:rPr>
        <w:t>e’er</w:t>
      </w:r>
      <w:proofErr w:type="spellEnd"/>
      <w:r w:rsidRPr="003A1F14">
        <w:rPr>
          <w:rFonts w:ascii="Calibri" w:eastAsia="Times New Roman" w:hAnsi="Calibri" w:cs="Calibri"/>
          <w:sz w:val="24"/>
          <w:szCs w:val="24"/>
        </w:rPr>
        <w:t xml:space="preserve"> such love and sorrow meet, </w:t>
      </w:r>
      <w:r>
        <w:rPr>
          <w:rFonts w:ascii="Calibri" w:eastAsia="Times New Roman" w:hAnsi="Calibri" w:cs="Calibri"/>
          <w:sz w:val="24"/>
          <w:szCs w:val="24"/>
        </w:rPr>
        <w:br/>
      </w:r>
      <w:proofErr w:type="gramStart"/>
      <w:r w:rsidRPr="003A1F14">
        <w:rPr>
          <w:rFonts w:ascii="Calibri" w:eastAsia="Times New Roman" w:hAnsi="Calibri" w:cs="Calibri"/>
          <w:sz w:val="24"/>
          <w:szCs w:val="24"/>
        </w:rPr>
        <w:t>Or</w:t>
      </w:r>
      <w:proofErr w:type="gramEnd"/>
      <w:r w:rsidRPr="003A1F14">
        <w:rPr>
          <w:rFonts w:ascii="Calibri" w:eastAsia="Times New Roman" w:hAnsi="Calibri" w:cs="Calibri"/>
          <w:sz w:val="24"/>
          <w:szCs w:val="24"/>
        </w:rPr>
        <w:t xml:space="preserve"> thorns compose so rich a crown</w:t>
      </w:r>
    </w:p>
    <w:p w14:paraId="3CD1ADB6" w14:textId="2FE74C4D" w:rsidR="0028301E" w:rsidRPr="00E0798F" w:rsidRDefault="00E0798F" w:rsidP="00E0798F">
      <w:pPr>
        <w:spacing w:line="240" w:lineRule="auto"/>
        <w:jc w:val="both"/>
        <w:rPr>
          <w:rFonts w:ascii="Calibri" w:eastAsia="Times New Roman" w:hAnsi="Calibri" w:cs="Calibri"/>
          <w:sz w:val="24"/>
          <w:szCs w:val="24"/>
        </w:rPr>
      </w:pPr>
      <w:r w:rsidRPr="003A1F14">
        <w:rPr>
          <w:rFonts w:ascii="Calibri" w:eastAsia="Times New Roman" w:hAnsi="Calibri" w:cs="Calibri"/>
          <w:sz w:val="24"/>
          <w:szCs w:val="24"/>
        </w:rPr>
        <w:t>Chorus</w:t>
      </w:r>
    </w:p>
    <w:p w14:paraId="231F233E" w14:textId="65F04FCB" w:rsidR="00A37190" w:rsidRPr="00A37190" w:rsidRDefault="00CE789D" w:rsidP="00127679">
      <w:pPr>
        <w:spacing w:after="0" w:line="240" w:lineRule="auto"/>
        <w:jc w:val="both"/>
        <w:rPr>
          <w:rFonts w:eastAsia="Times New Roman" w:cstheme="minorHAnsi"/>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C72B6E" w:rsidRPr="00C72B6E">
        <w:rPr>
          <w:rFonts w:eastAsia="Times New Roman" w:cstheme="minorHAnsi"/>
          <w:sz w:val="24"/>
          <w:szCs w:val="24"/>
        </w:rPr>
        <w:t>Isaiah 6:1-8</w:t>
      </w:r>
    </w:p>
    <w:p w14:paraId="02E4495A" w14:textId="449D8603" w:rsidR="00C72B6E" w:rsidRPr="00C72B6E"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 xml:space="preserve">In the year that King </w:t>
      </w:r>
      <w:proofErr w:type="spellStart"/>
      <w:r w:rsidRPr="00C72B6E">
        <w:rPr>
          <w:rFonts w:eastAsia="Times New Roman" w:cstheme="minorHAnsi"/>
          <w:sz w:val="24"/>
          <w:szCs w:val="24"/>
        </w:rPr>
        <w:t>Uzziah</w:t>
      </w:r>
      <w:proofErr w:type="spellEnd"/>
      <w:r w:rsidRPr="00C72B6E">
        <w:rPr>
          <w:rFonts w:eastAsia="Times New Roman" w:cstheme="minorHAnsi"/>
          <w:sz w:val="24"/>
          <w:szCs w:val="24"/>
        </w:rPr>
        <w:t xml:space="preserve"> died I saw the Lord sitting upon a throne, high and lifted up; and the train of his robe filled the temple. Above him stood the seraphim. Each had six wings: with two he covered his face, and with two he covered his feet, and with two he flew. And </w:t>
      </w:r>
      <w:r>
        <w:rPr>
          <w:rFonts w:eastAsia="Times New Roman" w:cstheme="minorHAnsi"/>
          <w:sz w:val="24"/>
          <w:szCs w:val="24"/>
        </w:rPr>
        <w:t>one called to another and said:</w:t>
      </w:r>
    </w:p>
    <w:p w14:paraId="0ADEA6A3" w14:textId="77777777" w:rsidR="00C72B6E" w:rsidRPr="00C72B6E" w:rsidRDefault="00C72B6E" w:rsidP="00C72B6E">
      <w:pPr>
        <w:spacing w:after="0" w:line="240" w:lineRule="auto"/>
        <w:jc w:val="both"/>
        <w:rPr>
          <w:rFonts w:eastAsia="Times New Roman" w:cstheme="minorHAnsi"/>
          <w:sz w:val="24"/>
          <w:szCs w:val="24"/>
        </w:rPr>
      </w:pPr>
      <w:r w:rsidRPr="00C72B6E">
        <w:rPr>
          <w:rFonts w:eastAsia="Times New Roman" w:cstheme="minorHAnsi"/>
          <w:sz w:val="24"/>
          <w:szCs w:val="24"/>
        </w:rPr>
        <w:t>“Holy, holy, holy is the Lord of hosts;</w:t>
      </w:r>
    </w:p>
    <w:p w14:paraId="40EA20A0" w14:textId="0E4549FF" w:rsidR="00C72B6E" w:rsidRPr="00C72B6E" w:rsidRDefault="00C72B6E" w:rsidP="00C72B6E">
      <w:pPr>
        <w:spacing w:line="240" w:lineRule="auto"/>
        <w:jc w:val="both"/>
        <w:rPr>
          <w:rFonts w:eastAsia="Times New Roman" w:cstheme="minorHAnsi"/>
          <w:sz w:val="24"/>
          <w:szCs w:val="24"/>
        </w:rPr>
      </w:pPr>
      <w:proofErr w:type="gramStart"/>
      <w:r w:rsidRPr="00C72B6E">
        <w:rPr>
          <w:rFonts w:eastAsia="Times New Roman" w:cstheme="minorHAnsi"/>
          <w:sz w:val="24"/>
          <w:szCs w:val="24"/>
        </w:rPr>
        <w:t>the</w:t>
      </w:r>
      <w:proofErr w:type="gramEnd"/>
      <w:r w:rsidRPr="00C72B6E">
        <w:rPr>
          <w:rFonts w:eastAsia="Times New Roman" w:cstheme="minorHAnsi"/>
          <w:sz w:val="24"/>
          <w:szCs w:val="24"/>
        </w:rPr>
        <w:t xml:space="preserve"> who</w:t>
      </w:r>
      <w:r>
        <w:rPr>
          <w:rFonts w:eastAsia="Times New Roman" w:cstheme="minorHAnsi"/>
          <w:sz w:val="24"/>
          <w:szCs w:val="24"/>
        </w:rPr>
        <w:t>le earth is full of his glory!”</w:t>
      </w:r>
    </w:p>
    <w:p w14:paraId="2150412E" w14:textId="3FF96859" w:rsidR="00C72B6E" w:rsidRPr="00C72B6E"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 xml:space="preserve">And the foundations of the thresholds shook at the voice of him who called, and the house was filled with smoke. And I said: “Woe is me! For I am lost; for I am a man of unclean lips, and I dwell in </w:t>
      </w:r>
      <w:r w:rsidRPr="00C72B6E">
        <w:rPr>
          <w:rFonts w:eastAsia="Times New Roman" w:cstheme="minorHAnsi"/>
          <w:sz w:val="24"/>
          <w:szCs w:val="24"/>
        </w:rPr>
        <w:lastRenderedPageBreak/>
        <w:t>the midst of a people of unclean lips; for my eyes have see</w:t>
      </w:r>
      <w:r>
        <w:rPr>
          <w:rFonts w:eastAsia="Times New Roman" w:cstheme="minorHAnsi"/>
          <w:sz w:val="24"/>
          <w:szCs w:val="24"/>
        </w:rPr>
        <w:t>n the King, the Lord of hosts!”</w:t>
      </w:r>
    </w:p>
    <w:p w14:paraId="44431BC2" w14:textId="49DBD278" w:rsidR="00C72B6E" w:rsidRPr="00C72B6E"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 xml:space="preserve">Then one of the seraphim flew to me, having in his hand a burning coal that he had taken with tongs from the altar. And he touched my mouth and said: “Behold, this has touched your lips; your guilt is taken </w:t>
      </w:r>
      <w:r>
        <w:rPr>
          <w:rFonts w:eastAsia="Times New Roman" w:cstheme="minorHAnsi"/>
          <w:sz w:val="24"/>
          <w:szCs w:val="24"/>
        </w:rPr>
        <w:t>away, and your sin atoned for.”</w:t>
      </w:r>
    </w:p>
    <w:p w14:paraId="7C97D956" w14:textId="5D8CCD72" w:rsidR="00A37190" w:rsidRPr="00A37190"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And I heard the voice of the Lord saying, “Whom shall I send, and who will go for us?” Then I said, “Here I am! Send me.</w:t>
      </w:r>
    </w:p>
    <w:p w14:paraId="7F00838C" w14:textId="06BD882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1C397D5" w14:textId="4A7466CE"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1A3464">
        <w:rPr>
          <w:rFonts w:eastAsia="Times New Roman" w:cstheme="minorHAnsi"/>
          <w:sz w:val="24"/>
          <w:szCs w:val="24"/>
        </w:rPr>
        <w:t>The Church’s One Foundation</w:t>
      </w:r>
    </w:p>
    <w:p w14:paraId="267B2954" w14:textId="5987263E" w:rsidR="001A3464" w:rsidRPr="001A3464" w:rsidRDefault="001A3464" w:rsidP="000F7CB8">
      <w:pPr>
        <w:spacing w:after="0" w:line="240" w:lineRule="auto"/>
        <w:jc w:val="both"/>
        <w:rPr>
          <w:rFonts w:eastAsia="Times New Roman" w:cstheme="minorHAnsi"/>
          <w:sz w:val="24"/>
          <w:szCs w:val="24"/>
        </w:rPr>
      </w:pPr>
      <w:r>
        <w:rPr>
          <w:rFonts w:eastAsia="Times New Roman" w:cstheme="minorHAnsi"/>
          <w:sz w:val="24"/>
          <w:szCs w:val="24"/>
        </w:rPr>
        <w:t>The church's one founda</w:t>
      </w:r>
      <w:r w:rsidRPr="001A3464">
        <w:rPr>
          <w:rFonts w:eastAsia="Times New Roman" w:cstheme="minorHAnsi"/>
          <w:sz w:val="24"/>
          <w:szCs w:val="24"/>
        </w:rPr>
        <w:t>tion is Jesus Christ, her Lord;</w:t>
      </w:r>
    </w:p>
    <w:p w14:paraId="73388984" w14:textId="7967CFF7" w:rsidR="001A3464" w:rsidRPr="001A3464" w:rsidRDefault="000F7CB8" w:rsidP="000F7CB8">
      <w:pPr>
        <w:spacing w:after="0" w:line="240" w:lineRule="auto"/>
        <w:jc w:val="both"/>
        <w:rPr>
          <w:rFonts w:eastAsia="Times New Roman" w:cstheme="minorHAnsi"/>
          <w:sz w:val="24"/>
          <w:szCs w:val="24"/>
        </w:rPr>
      </w:pPr>
      <w:r>
        <w:rPr>
          <w:rFonts w:eastAsia="Times New Roman" w:cstheme="minorHAnsi"/>
          <w:sz w:val="24"/>
          <w:szCs w:val="24"/>
        </w:rPr>
        <w:t>S</w:t>
      </w:r>
      <w:r w:rsidR="001A3464">
        <w:rPr>
          <w:rFonts w:eastAsia="Times New Roman" w:cstheme="minorHAnsi"/>
          <w:sz w:val="24"/>
          <w:szCs w:val="24"/>
        </w:rPr>
        <w:t>he is his new crea</w:t>
      </w:r>
      <w:r w:rsidR="001A3464" w:rsidRPr="001A3464">
        <w:rPr>
          <w:rFonts w:eastAsia="Times New Roman" w:cstheme="minorHAnsi"/>
          <w:sz w:val="24"/>
          <w:szCs w:val="24"/>
        </w:rPr>
        <w:t>tion by water and the Word:</w:t>
      </w:r>
    </w:p>
    <w:p w14:paraId="3BE40F5B" w14:textId="612B984D" w:rsidR="001A3464" w:rsidRPr="001A3464" w:rsidRDefault="000F7CB8" w:rsidP="000F7CB8">
      <w:pPr>
        <w:spacing w:after="0" w:line="240" w:lineRule="auto"/>
        <w:jc w:val="both"/>
        <w:rPr>
          <w:rFonts w:eastAsia="Times New Roman" w:cstheme="minorHAnsi"/>
          <w:sz w:val="24"/>
          <w:szCs w:val="24"/>
        </w:rPr>
      </w:pPr>
      <w:r>
        <w:rPr>
          <w:rFonts w:eastAsia="Times New Roman" w:cstheme="minorHAnsi"/>
          <w:sz w:val="24"/>
          <w:szCs w:val="24"/>
        </w:rPr>
        <w:t>F</w:t>
      </w:r>
      <w:r w:rsidR="001A3464" w:rsidRPr="001A3464">
        <w:rPr>
          <w:rFonts w:eastAsia="Times New Roman" w:cstheme="minorHAnsi"/>
          <w:sz w:val="24"/>
          <w:szCs w:val="24"/>
        </w:rPr>
        <w:t xml:space="preserve">rom </w:t>
      </w:r>
      <w:proofErr w:type="spellStart"/>
      <w:r w:rsidR="001A3464" w:rsidRPr="001A3464">
        <w:rPr>
          <w:rFonts w:eastAsia="Times New Roman" w:cstheme="minorHAnsi"/>
          <w:sz w:val="24"/>
          <w:szCs w:val="24"/>
        </w:rPr>
        <w:t>heav'n</w:t>
      </w:r>
      <w:proofErr w:type="spellEnd"/>
      <w:r w:rsidR="001A3464" w:rsidRPr="001A3464">
        <w:rPr>
          <w:rFonts w:eastAsia="Times New Roman" w:cstheme="minorHAnsi"/>
          <w:sz w:val="24"/>
          <w:szCs w:val="24"/>
        </w:rPr>
        <w:t xml:space="preserve"> he came and sought her to be his holy bride;</w:t>
      </w:r>
    </w:p>
    <w:p w14:paraId="2FE0E9A3" w14:textId="283D0A56" w:rsidR="001A3464" w:rsidRPr="001A3464" w:rsidRDefault="000F7CB8" w:rsidP="001A3464">
      <w:pPr>
        <w:spacing w:line="240" w:lineRule="auto"/>
        <w:jc w:val="both"/>
        <w:rPr>
          <w:rFonts w:eastAsia="Times New Roman" w:cstheme="minorHAnsi"/>
          <w:sz w:val="24"/>
          <w:szCs w:val="24"/>
        </w:rPr>
      </w:pPr>
      <w:r>
        <w:rPr>
          <w:rFonts w:eastAsia="Times New Roman" w:cstheme="minorHAnsi"/>
          <w:sz w:val="24"/>
          <w:szCs w:val="24"/>
        </w:rPr>
        <w:t>W</w:t>
      </w:r>
      <w:r w:rsidR="001A3464" w:rsidRPr="001A3464">
        <w:rPr>
          <w:rFonts w:eastAsia="Times New Roman" w:cstheme="minorHAnsi"/>
          <w:sz w:val="24"/>
          <w:szCs w:val="24"/>
        </w:rPr>
        <w:t xml:space="preserve">ith his own blood he bought her, and for her life </w:t>
      </w:r>
      <w:r w:rsidR="001A3464">
        <w:rPr>
          <w:rFonts w:eastAsia="Times New Roman" w:cstheme="minorHAnsi"/>
          <w:sz w:val="24"/>
          <w:szCs w:val="24"/>
        </w:rPr>
        <w:t>he died.</w:t>
      </w:r>
    </w:p>
    <w:p w14:paraId="669EE61C" w14:textId="00A8A558" w:rsidR="001A3464" w:rsidRPr="001A3464" w:rsidRDefault="001A3464" w:rsidP="000F7CB8">
      <w:pPr>
        <w:spacing w:after="0" w:line="240" w:lineRule="auto"/>
        <w:jc w:val="both"/>
        <w:rPr>
          <w:rFonts w:eastAsia="Times New Roman" w:cstheme="minorHAnsi"/>
          <w:sz w:val="24"/>
          <w:szCs w:val="24"/>
        </w:rPr>
      </w:pPr>
      <w:r>
        <w:rPr>
          <w:rFonts w:eastAsia="Times New Roman" w:cstheme="minorHAnsi"/>
          <w:sz w:val="24"/>
          <w:szCs w:val="24"/>
        </w:rPr>
        <w:t xml:space="preserve">Elect from </w:t>
      </w:r>
      <w:proofErr w:type="spellStart"/>
      <w:r>
        <w:rPr>
          <w:rFonts w:eastAsia="Times New Roman" w:cstheme="minorHAnsi"/>
          <w:sz w:val="24"/>
          <w:szCs w:val="24"/>
        </w:rPr>
        <w:t>ev'ry</w:t>
      </w:r>
      <w:proofErr w:type="spellEnd"/>
      <w:r>
        <w:rPr>
          <w:rFonts w:eastAsia="Times New Roman" w:cstheme="minorHAnsi"/>
          <w:sz w:val="24"/>
          <w:szCs w:val="24"/>
        </w:rPr>
        <w:t xml:space="preserve"> na</w:t>
      </w:r>
      <w:r w:rsidRPr="001A3464">
        <w:rPr>
          <w:rFonts w:eastAsia="Times New Roman" w:cstheme="minorHAnsi"/>
          <w:sz w:val="24"/>
          <w:szCs w:val="24"/>
        </w:rPr>
        <w:t>tion, yet one o'er all the earth,</w:t>
      </w:r>
    </w:p>
    <w:p w14:paraId="78124EAB" w14:textId="50B2FABF" w:rsidR="001A3464" w:rsidRPr="001A3464" w:rsidRDefault="000F7CB8" w:rsidP="000F7CB8">
      <w:pPr>
        <w:spacing w:after="0" w:line="240" w:lineRule="auto"/>
        <w:jc w:val="both"/>
        <w:rPr>
          <w:rFonts w:eastAsia="Times New Roman" w:cstheme="minorHAnsi"/>
          <w:sz w:val="24"/>
          <w:szCs w:val="24"/>
        </w:rPr>
      </w:pPr>
      <w:r>
        <w:rPr>
          <w:rFonts w:eastAsia="Times New Roman" w:cstheme="minorHAnsi"/>
          <w:sz w:val="24"/>
          <w:szCs w:val="24"/>
        </w:rPr>
        <w:t>H</w:t>
      </w:r>
      <w:r w:rsidR="001A3464">
        <w:rPr>
          <w:rFonts w:eastAsia="Times New Roman" w:cstheme="minorHAnsi"/>
          <w:sz w:val="24"/>
          <w:szCs w:val="24"/>
        </w:rPr>
        <w:t>er charter of salva</w:t>
      </w:r>
      <w:r w:rsidR="001A3464" w:rsidRPr="001A3464">
        <w:rPr>
          <w:rFonts w:eastAsia="Times New Roman" w:cstheme="minorHAnsi"/>
          <w:sz w:val="24"/>
          <w:szCs w:val="24"/>
        </w:rPr>
        <w:t>tion one Lord, one faith, one birth;</w:t>
      </w:r>
    </w:p>
    <w:p w14:paraId="2E0AB498" w14:textId="24BB2D97" w:rsidR="001A3464" w:rsidRPr="001A3464" w:rsidRDefault="000F7CB8" w:rsidP="000F7CB8">
      <w:pPr>
        <w:spacing w:after="0" w:line="240" w:lineRule="auto"/>
        <w:jc w:val="both"/>
        <w:rPr>
          <w:rFonts w:eastAsia="Times New Roman" w:cstheme="minorHAnsi"/>
          <w:sz w:val="24"/>
          <w:szCs w:val="24"/>
        </w:rPr>
      </w:pPr>
      <w:r>
        <w:rPr>
          <w:rFonts w:eastAsia="Times New Roman" w:cstheme="minorHAnsi"/>
          <w:sz w:val="24"/>
          <w:szCs w:val="24"/>
        </w:rPr>
        <w:t>O</w:t>
      </w:r>
      <w:r w:rsidR="001A3464" w:rsidRPr="001A3464">
        <w:rPr>
          <w:rFonts w:eastAsia="Times New Roman" w:cstheme="minorHAnsi"/>
          <w:sz w:val="24"/>
          <w:szCs w:val="24"/>
        </w:rPr>
        <w:t>ne holy name she blesses, partakes one holy food,</w:t>
      </w:r>
    </w:p>
    <w:p w14:paraId="3C84ECAA" w14:textId="666C1955" w:rsidR="001A3464" w:rsidRPr="001A3464" w:rsidRDefault="000F7CB8" w:rsidP="001A3464">
      <w:pPr>
        <w:spacing w:line="240" w:lineRule="auto"/>
        <w:jc w:val="both"/>
        <w:rPr>
          <w:rFonts w:eastAsia="Times New Roman" w:cstheme="minorHAnsi"/>
          <w:sz w:val="24"/>
          <w:szCs w:val="24"/>
        </w:rPr>
      </w:pPr>
      <w:r>
        <w:rPr>
          <w:rFonts w:eastAsia="Times New Roman" w:cstheme="minorHAnsi"/>
          <w:sz w:val="24"/>
          <w:szCs w:val="24"/>
        </w:rPr>
        <w:t>A</w:t>
      </w:r>
      <w:r w:rsidR="001A3464">
        <w:rPr>
          <w:rFonts w:eastAsia="Times New Roman" w:cstheme="minorHAnsi"/>
          <w:sz w:val="24"/>
          <w:szCs w:val="24"/>
        </w:rPr>
        <w:t>nd</w:t>
      </w:r>
      <w:r w:rsidR="001A3464" w:rsidRPr="001A3464">
        <w:rPr>
          <w:rFonts w:eastAsia="Times New Roman" w:cstheme="minorHAnsi"/>
          <w:sz w:val="24"/>
          <w:szCs w:val="24"/>
        </w:rPr>
        <w:t xml:space="preserve"> to one hope she presses</w:t>
      </w:r>
      <w:r w:rsidR="001A3464">
        <w:rPr>
          <w:rFonts w:eastAsia="Times New Roman" w:cstheme="minorHAnsi"/>
          <w:sz w:val="24"/>
          <w:szCs w:val="24"/>
        </w:rPr>
        <w:t xml:space="preserve">, with </w:t>
      </w:r>
      <w:proofErr w:type="spellStart"/>
      <w:r w:rsidR="001A3464">
        <w:rPr>
          <w:rFonts w:eastAsia="Times New Roman" w:cstheme="minorHAnsi"/>
          <w:sz w:val="24"/>
          <w:szCs w:val="24"/>
        </w:rPr>
        <w:t>ev'ry</w:t>
      </w:r>
      <w:proofErr w:type="spellEnd"/>
      <w:r w:rsidR="001A3464">
        <w:rPr>
          <w:rFonts w:eastAsia="Times New Roman" w:cstheme="minorHAnsi"/>
          <w:sz w:val="24"/>
          <w:szCs w:val="24"/>
        </w:rPr>
        <w:t xml:space="preserve"> grace endued.</w:t>
      </w:r>
    </w:p>
    <w:p w14:paraId="550D32C9" w14:textId="694D47F3" w:rsidR="001A3464" w:rsidRPr="001A3464" w:rsidRDefault="000F7CB8" w:rsidP="000F7CB8">
      <w:pPr>
        <w:spacing w:after="0" w:line="240" w:lineRule="auto"/>
        <w:jc w:val="both"/>
        <w:rPr>
          <w:rFonts w:eastAsia="Times New Roman" w:cstheme="minorHAnsi"/>
          <w:sz w:val="24"/>
          <w:szCs w:val="24"/>
        </w:rPr>
      </w:pPr>
      <w:r>
        <w:rPr>
          <w:rFonts w:eastAsia="Times New Roman" w:cstheme="minorHAnsi"/>
          <w:sz w:val="24"/>
          <w:szCs w:val="24"/>
        </w:rPr>
        <w:t>Yet she on earth hath u</w:t>
      </w:r>
      <w:r w:rsidR="001A3464" w:rsidRPr="001A3464">
        <w:rPr>
          <w:rFonts w:eastAsia="Times New Roman" w:cstheme="minorHAnsi"/>
          <w:sz w:val="24"/>
          <w:szCs w:val="24"/>
        </w:rPr>
        <w:t>nion with God the Three in One,</w:t>
      </w:r>
    </w:p>
    <w:p w14:paraId="2FCBAD7B" w14:textId="426F537C" w:rsidR="001A3464" w:rsidRPr="001A3464" w:rsidRDefault="000F7CB8" w:rsidP="000F7CB8">
      <w:pPr>
        <w:spacing w:after="0" w:line="240" w:lineRule="auto"/>
        <w:jc w:val="both"/>
        <w:rPr>
          <w:rFonts w:eastAsia="Times New Roman" w:cstheme="minorHAnsi"/>
          <w:sz w:val="24"/>
          <w:szCs w:val="24"/>
        </w:rPr>
      </w:pPr>
      <w:r>
        <w:rPr>
          <w:rFonts w:eastAsia="Times New Roman" w:cstheme="minorHAnsi"/>
          <w:sz w:val="24"/>
          <w:szCs w:val="24"/>
        </w:rPr>
        <w:t>And mystic sweet commun</w:t>
      </w:r>
      <w:r w:rsidR="001A3464" w:rsidRPr="001A3464">
        <w:rPr>
          <w:rFonts w:eastAsia="Times New Roman" w:cstheme="minorHAnsi"/>
          <w:sz w:val="24"/>
          <w:szCs w:val="24"/>
        </w:rPr>
        <w:t>ion with those whose rest is won:</w:t>
      </w:r>
    </w:p>
    <w:p w14:paraId="10A43C72" w14:textId="77777777" w:rsidR="001A3464" w:rsidRPr="001A3464" w:rsidRDefault="001A3464" w:rsidP="000F7CB8">
      <w:pPr>
        <w:spacing w:after="0" w:line="240" w:lineRule="auto"/>
        <w:jc w:val="both"/>
        <w:rPr>
          <w:rFonts w:eastAsia="Times New Roman" w:cstheme="minorHAnsi"/>
          <w:sz w:val="24"/>
          <w:szCs w:val="24"/>
        </w:rPr>
      </w:pPr>
      <w:r w:rsidRPr="001A3464">
        <w:rPr>
          <w:rFonts w:eastAsia="Times New Roman" w:cstheme="minorHAnsi"/>
          <w:sz w:val="24"/>
          <w:szCs w:val="24"/>
        </w:rPr>
        <w:t xml:space="preserve">O blessed </w:t>
      </w:r>
      <w:proofErr w:type="spellStart"/>
      <w:r w:rsidRPr="001A3464">
        <w:rPr>
          <w:rFonts w:eastAsia="Times New Roman" w:cstheme="minorHAnsi"/>
          <w:sz w:val="24"/>
          <w:szCs w:val="24"/>
        </w:rPr>
        <w:t>heav'nly</w:t>
      </w:r>
      <w:proofErr w:type="spellEnd"/>
      <w:r w:rsidRPr="001A3464">
        <w:rPr>
          <w:rFonts w:eastAsia="Times New Roman" w:cstheme="minorHAnsi"/>
          <w:sz w:val="24"/>
          <w:szCs w:val="24"/>
        </w:rPr>
        <w:t xml:space="preserve"> chorus! Lord, save us by </w:t>
      </w:r>
      <w:proofErr w:type="gramStart"/>
      <w:r w:rsidRPr="001A3464">
        <w:rPr>
          <w:rFonts w:eastAsia="Times New Roman" w:cstheme="minorHAnsi"/>
          <w:sz w:val="24"/>
          <w:szCs w:val="24"/>
        </w:rPr>
        <w:t>Your</w:t>
      </w:r>
      <w:proofErr w:type="gramEnd"/>
      <w:r w:rsidRPr="001A3464">
        <w:rPr>
          <w:rFonts w:eastAsia="Times New Roman" w:cstheme="minorHAnsi"/>
          <w:sz w:val="24"/>
          <w:szCs w:val="24"/>
        </w:rPr>
        <w:t xml:space="preserve"> grace,</w:t>
      </w:r>
    </w:p>
    <w:p w14:paraId="37C76072" w14:textId="19C1F179" w:rsidR="00A0419F" w:rsidRPr="00C03CFC" w:rsidRDefault="000F7CB8" w:rsidP="001A3464">
      <w:pPr>
        <w:spacing w:line="240" w:lineRule="auto"/>
        <w:jc w:val="both"/>
        <w:rPr>
          <w:rFonts w:eastAsia="Times New Roman" w:cstheme="minorHAnsi"/>
          <w:sz w:val="24"/>
          <w:szCs w:val="24"/>
        </w:rPr>
      </w:pPr>
      <w:r>
        <w:rPr>
          <w:rFonts w:eastAsia="Times New Roman" w:cstheme="minorHAnsi"/>
          <w:sz w:val="24"/>
          <w:szCs w:val="24"/>
        </w:rPr>
        <w:t>T</w:t>
      </w:r>
      <w:r w:rsidR="001A3464" w:rsidRPr="001A3464">
        <w:rPr>
          <w:rFonts w:eastAsia="Times New Roman" w:cstheme="minorHAnsi"/>
          <w:sz w:val="24"/>
          <w:szCs w:val="24"/>
        </w:rPr>
        <w:t>hat we, like saints</w:t>
      </w:r>
      <w:r>
        <w:rPr>
          <w:rFonts w:eastAsia="Times New Roman" w:cstheme="minorHAnsi"/>
          <w:sz w:val="24"/>
          <w:szCs w:val="24"/>
        </w:rPr>
        <w:t xml:space="preserve"> before us, may see </w:t>
      </w:r>
      <w:proofErr w:type="gramStart"/>
      <w:r>
        <w:rPr>
          <w:rFonts w:eastAsia="Times New Roman" w:cstheme="minorHAnsi"/>
          <w:sz w:val="24"/>
          <w:szCs w:val="24"/>
        </w:rPr>
        <w:t>You</w:t>
      </w:r>
      <w:proofErr w:type="gramEnd"/>
      <w:r>
        <w:rPr>
          <w:rFonts w:eastAsia="Times New Roman" w:cstheme="minorHAnsi"/>
          <w:sz w:val="24"/>
          <w:szCs w:val="24"/>
        </w:rPr>
        <w:t xml:space="preserve"> face to</w:t>
      </w:r>
      <w:r w:rsidR="001A3464" w:rsidRPr="001A3464">
        <w:rPr>
          <w:rFonts w:eastAsia="Times New Roman" w:cstheme="minorHAnsi"/>
          <w:sz w:val="24"/>
          <w:szCs w:val="24"/>
        </w:rPr>
        <w:t xml:space="preserve"> face.</w:t>
      </w:r>
    </w:p>
    <w:p w14:paraId="57A49786" w14:textId="1E2E3D58" w:rsidR="00A37190" w:rsidRPr="00A37190" w:rsidRDefault="00A37190" w:rsidP="00A0419F">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1C0260">
        <w:rPr>
          <w:rFonts w:eastAsia="Times New Roman" w:cstheme="minorHAnsi"/>
          <w:sz w:val="24"/>
          <w:szCs w:val="24"/>
        </w:rPr>
        <w:t>For This Is the Way God Loved the W</w:t>
      </w:r>
      <w:r w:rsidR="001C0260" w:rsidRPr="001C0260">
        <w:rPr>
          <w:rFonts w:eastAsia="Times New Roman" w:cstheme="minorHAnsi"/>
          <w:sz w:val="24"/>
          <w:szCs w:val="24"/>
        </w:rPr>
        <w:t>orld</w:t>
      </w:r>
      <w:r w:rsidRPr="00A37190">
        <w:rPr>
          <w:rFonts w:eastAsia="Times New Roman" w:cstheme="minorHAnsi"/>
          <w:sz w:val="24"/>
          <w:szCs w:val="24"/>
        </w:rPr>
        <w:t>"</w:t>
      </w:r>
    </w:p>
    <w:p w14:paraId="6055E504" w14:textId="559E0FCA" w:rsidR="00A37190" w:rsidRPr="00CE789D" w:rsidRDefault="00C72B6E" w:rsidP="00A37190">
      <w:pPr>
        <w:spacing w:line="240" w:lineRule="auto"/>
        <w:jc w:val="both"/>
      </w:pPr>
      <w:r w:rsidRPr="00C72B6E">
        <w:rPr>
          <w:rFonts w:eastAsia="Times New Roman" w:cstheme="minorHAnsi"/>
          <w:sz w:val="24"/>
          <w:szCs w:val="24"/>
        </w:rPr>
        <w:t>John 3:1–17</w:t>
      </w:r>
    </w:p>
    <w:p w14:paraId="1163B54B" w14:textId="5ABFC587" w:rsidR="00C72B6E" w:rsidRPr="00C72B6E"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 xml:space="preserve">Now there was a man of the Pharisees named Nicodemus, a ruler of the Jews. This man came to Jesus by night and said to him, “Rabbi, we know that you are a teacher come from God, for no one can do these signs that you do unless God is with him.” Jesus answered him, “Truly, truly, I say to you, unless one is born again he cannot see the kingdom of God.” Nicodemus said to him, “How can a man be born when he is old? Can he enter a second time into </w:t>
      </w:r>
      <w:r w:rsidRPr="00C72B6E">
        <w:rPr>
          <w:rFonts w:eastAsia="Times New Roman" w:cstheme="minorHAnsi"/>
          <w:sz w:val="24"/>
          <w:szCs w:val="24"/>
        </w:rPr>
        <w:lastRenderedPageBreak/>
        <w:t>his mother's womb and be born?” Jesus answered, “Truly, truly, I say to you, unless one is born of water and the Spirit, he cannot enter the kingdom of God. That which is born of the flesh is flesh, and that which is born of the Spirit is spirit. Do not marvel that I said to you, ‘You must be born again.’ The wind blows where it wishes, and you hear its sound, but you do not know where it comes from or where it goes. So it is with every</w:t>
      </w:r>
      <w:r>
        <w:rPr>
          <w:rFonts w:eastAsia="Times New Roman" w:cstheme="minorHAnsi"/>
          <w:sz w:val="24"/>
          <w:szCs w:val="24"/>
        </w:rPr>
        <w:t>one who is born of the Spirit.”</w:t>
      </w:r>
    </w:p>
    <w:p w14:paraId="4F8A3632" w14:textId="32F37552" w:rsidR="00C72B6E" w:rsidRPr="00C72B6E"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Nicodemus said to him, “How can these things be?” Jesus answered him, “Are you the teacher of Israel and 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he who descended from heaven, the Son of Man. And as Moses lifted up the serpent in the wilderness, so must the Son of Man be lifted up, that whoever believe</w:t>
      </w:r>
      <w:r>
        <w:rPr>
          <w:rFonts w:eastAsia="Times New Roman" w:cstheme="minorHAnsi"/>
          <w:sz w:val="24"/>
          <w:szCs w:val="24"/>
        </w:rPr>
        <w:t>s in him may have eternal life.</w:t>
      </w:r>
    </w:p>
    <w:p w14:paraId="5923C52C" w14:textId="044E0CB6" w:rsidR="00A37190" w:rsidRDefault="00C72B6E" w:rsidP="00C72B6E">
      <w:pPr>
        <w:spacing w:line="240" w:lineRule="auto"/>
        <w:jc w:val="both"/>
        <w:rPr>
          <w:rFonts w:eastAsia="Times New Roman" w:cstheme="minorHAnsi"/>
          <w:sz w:val="24"/>
          <w:szCs w:val="24"/>
        </w:rPr>
      </w:pPr>
      <w:r w:rsidRPr="00C72B6E">
        <w:rPr>
          <w:rFonts w:eastAsia="Times New Roman" w:cstheme="minorHAnsi"/>
          <w:sz w:val="24"/>
          <w:szCs w:val="24"/>
        </w:rPr>
        <w:t>“For God so loved the world, that he gave his only Son, that whoever believes in him should not perish but have eternal life. For God did not send his Son into the world to condemn the world, but in order that the world might be saved through him.</w:t>
      </w:r>
    </w:p>
    <w:p w14:paraId="7BCCFAF3" w14:textId="5CEFF492" w:rsidR="00561CEC" w:rsidRPr="00A37190" w:rsidRDefault="00561CEC" w:rsidP="00C72B6E">
      <w:pPr>
        <w:spacing w:line="240" w:lineRule="auto"/>
        <w:jc w:val="both"/>
        <w:rPr>
          <w:rFonts w:eastAsia="Times New Roman" w:cstheme="minorHAnsi"/>
          <w:sz w:val="24"/>
          <w:szCs w:val="24"/>
        </w:rPr>
      </w:pPr>
      <w:r>
        <w:rPr>
          <w:rFonts w:eastAsia="Times New Roman" w:cstheme="minorHAnsi"/>
          <w:sz w:val="24"/>
          <w:szCs w:val="24"/>
        </w:rPr>
        <w:t>John 3:16 NET Version: “For this is the way</w:t>
      </w:r>
      <w:r w:rsidRPr="00561CEC">
        <w:rPr>
          <w:rFonts w:eastAsia="Times New Roman" w:cstheme="minorHAnsi"/>
          <w:sz w:val="24"/>
          <w:szCs w:val="24"/>
        </w:rPr>
        <w:t xml:space="preserve"> God loved the wor</w:t>
      </w:r>
      <w:r>
        <w:rPr>
          <w:rFonts w:eastAsia="Times New Roman" w:cstheme="minorHAnsi"/>
          <w:sz w:val="24"/>
          <w:szCs w:val="24"/>
        </w:rPr>
        <w:t>ld: He gave his one and only</w:t>
      </w:r>
      <w:r w:rsidRPr="00561CEC">
        <w:rPr>
          <w:rFonts w:eastAsia="Times New Roman" w:cstheme="minorHAnsi"/>
          <w:sz w:val="24"/>
          <w:szCs w:val="24"/>
        </w:rPr>
        <w:t xml:space="preserve"> Son, so that everyone who </w:t>
      </w:r>
      <w:r>
        <w:rPr>
          <w:rFonts w:eastAsia="Times New Roman" w:cstheme="minorHAnsi"/>
          <w:sz w:val="24"/>
          <w:szCs w:val="24"/>
        </w:rPr>
        <w:t>believes in him will not perish</w:t>
      </w:r>
      <w:r w:rsidRPr="00561CEC">
        <w:rPr>
          <w:rFonts w:eastAsia="Times New Roman" w:cstheme="minorHAnsi"/>
          <w:sz w:val="24"/>
          <w:szCs w:val="24"/>
        </w:rPr>
        <w:t xml:space="preserve"> but have eternal life.</w:t>
      </w:r>
      <w:r>
        <w:rPr>
          <w:rFonts w:eastAsia="Times New Roman" w:cstheme="minorHAnsi"/>
          <w:sz w:val="24"/>
          <w:szCs w:val="24"/>
        </w:rPr>
        <w:t>”</w:t>
      </w:r>
    </w:p>
    <w:p w14:paraId="1B2E574F" w14:textId="77777777" w:rsidR="001C0260" w:rsidRDefault="001C0260" w:rsidP="001C0260">
      <w:pPr>
        <w:spacing w:after="0" w:line="360" w:lineRule="auto"/>
        <w:jc w:val="center"/>
        <w:rPr>
          <w:rFonts w:eastAsia="Times New Roman" w:cstheme="minorHAnsi"/>
          <w:b/>
          <w:bCs/>
          <w:sz w:val="24"/>
        </w:rPr>
      </w:pPr>
      <w:r>
        <w:rPr>
          <w:rFonts w:eastAsia="Times New Roman" w:cstheme="minorHAnsi"/>
          <w:b/>
          <w:bCs/>
          <w:sz w:val="24"/>
        </w:rPr>
        <w:t>Sermon Notes:</w:t>
      </w:r>
    </w:p>
    <w:p w14:paraId="5BD832A9" w14:textId="77777777" w:rsidR="001C0260" w:rsidRDefault="001C0260" w:rsidP="001C0260">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01C69BE" w14:textId="77777777" w:rsidR="001C0260" w:rsidRDefault="001C0260" w:rsidP="001C0260">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D116A87" w14:textId="77777777" w:rsidR="001C0260" w:rsidRDefault="001C0260" w:rsidP="001C0260">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03081FB" w14:textId="77777777" w:rsidR="001C0260" w:rsidRDefault="001C0260" w:rsidP="001C0260">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FF731DB" w14:textId="77777777" w:rsidR="001C0260" w:rsidRDefault="001C0260" w:rsidP="00A37190">
      <w:pPr>
        <w:spacing w:line="240" w:lineRule="auto"/>
        <w:rPr>
          <w:rFonts w:eastAsia="Times New Roman" w:cstheme="minorHAnsi"/>
          <w:b/>
          <w:bCs/>
          <w:sz w:val="24"/>
          <w:szCs w:val="24"/>
        </w:rPr>
      </w:pPr>
    </w:p>
    <w:p w14:paraId="362717B4" w14:textId="49870DCB" w:rsidR="00A37190" w:rsidRPr="00A37190" w:rsidRDefault="00A37190" w:rsidP="00A37190">
      <w:pPr>
        <w:spacing w:line="240" w:lineRule="auto"/>
        <w:rPr>
          <w:rFonts w:eastAsia="Times New Roman" w:cstheme="minorHAnsi"/>
          <w:b/>
          <w:bCs/>
          <w:sz w:val="24"/>
          <w:szCs w:val="24"/>
        </w:rPr>
      </w:pPr>
      <w:proofErr w:type="gramStart"/>
      <w:r w:rsidRPr="00A37190">
        <w:rPr>
          <w:rFonts w:eastAsia="Times New Roman" w:cstheme="minorHAnsi"/>
          <w:b/>
          <w:bCs/>
          <w:sz w:val="24"/>
          <w:szCs w:val="24"/>
        </w:rPr>
        <w:lastRenderedPageBreak/>
        <w:t>Prayers</w:t>
      </w:r>
      <w:r w:rsidR="00592A11">
        <w:rPr>
          <w:rFonts w:eastAsia="Times New Roman" w:cstheme="minorHAnsi"/>
          <w:b/>
          <w:bCs/>
          <w:sz w:val="24"/>
          <w:szCs w:val="24"/>
        </w:rPr>
        <w:t xml:space="preserve">  </w:t>
      </w:r>
      <w:r w:rsidR="00592A11" w:rsidRPr="00C37F92">
        <w:rPr>
          <w:rFonts w:eastAsia="Times New Roman" w:cstheme="minorHAnsi"/>
          <w:bCs/>
          <w:i/>
          <w:sz w:val="24"/>
        </w:rPr>
        <w:t>(</w:t>
      </w:r>
      <w:proofErr w:type="gramEnd"/>
      <w:r w:rsidR="00592A11" w:rsidRPr="00C37F92">
        <w:rPr>
          <w:rFonts w:eastAsia="Times New Roman" w:cstheme="minorHAnsi"/>
          <w:bCs/>
          <w:i/>
          <w:sz w:val="24"/>
        </w:rPr>
        <w:t>Text in prayer requests to 813-602-1104</w:t>
      </w:r>
      <w:r w:rsidR="00592A11" w:rsidRPr="00C37F92">
        <w:rPr>
          <w:rFonts w:eastAsia="Times New Roman" w:cstheme="minorHAnsi"/>
          <w:bCs/>
          <w:i/>
          <w:sz w:val="24"/>
        </w:rPr>
        <w:t>‬)</w:t>
      </w:r>
    </w:p>
    <w:p w14:paraId="14C51BCD" w14:textId="41E79FCE" w:rsidR="00A37190" w:rsidRPr="00A37190" w:rsidRDefault="00C72B6E" w:rsidP="00EB032F">
      <w:pPr>
        <w:rPr>
          <w:rFonts w:eastAsia="Times New Roman" w:cstheme="minorHAnsi"/>
          <w:b/>
          <w:bCs/>
          <w:sz w:val="24"/>
          <w:szCs w:val="24"/>
        </w:rPr>
      </w:pPr>
      <w:r w:rsidRPr="00C72B6E">
        <w:rPr>
          <w:rFonts w:eastAsia="Times New Roman" w:cstheme="minorHAnsi"/>
          <w:b/>
          <w:bCs/>
          <w:sz w:val="24"/>
          <w:szCs w:val="24"/>
        </w:rPr>
        <w:t xml:space="preserve">The </w:t>
      </w:r>
      <w:proofErr w:type="spellStart"/>
      <w:r w:rsidRPr="00C72B6E">
        <w:rPr>
          <w:rFonts w:eastAsia="Times New Roman" w:cstheme="minorHAnsi"/>
          <w:b/>
          <w:bCs/>
          <w:sz w:val="24"/>
          <w:szCs w:val="24"/>
        </w:rPr>
        <w:t>Athanasian</w:t>
      </w:r>
      <w:proofErr w:type="spellEnd"/>
      <w:r w:rsidRPr="00C72B6E">
        <w:rPr>
          <w:rFonts w:eastAsia="Times New Roman" w:cstheme="minorHAnsi"/>
          <w:b/>
          <w:bCs/>
          <w:sz w:val="24"/>
          <w:szCs w:val="24"/>
        </w:rPr>
        <w:t xml:space="preserve"> Creed</w:t>
      </w:r>
    </w:p>
    <w:p w14:paraId="736BEAD7" w14:textId="11603EA6" w:rsidR="00C72B6E" w:rsidRDefault="00C72B6E" w:rsidP="00C72B6E">
      <w:pPr>
        <w:spacing w:after="0"/>
      </w:pPr>
      <w:r>
        <w:t>P:</w:t>
      </w:r>
      <w:r>
        <w:t xml:space="preserve"> Whoever desires to be saved must, above all, hold the catholic* faith.</w:t>
      </w:r>
    </w:p>
    <w:p w14:paraId="1167050E" w14:textId="7A6C395A" w:rsidR="00C72B6E" w:rsidRDefault="00C72B6E" w:rsidP="00C72B6E">
      <w:r>
        <w:t>C: Whoever does not keep it whole and unde</w:t>
      </w:r>
      <w:r>
        <w:t xml:space="preserve">filed will without doubt perish </w:t>
      </w:r>
      <w:r>
        <w:t>eternally.</w:t>
      </w:r>
    </w:p>
    <w:p w14:paraId="38399CBD" w14:textId="1EC51654" w:rsidR="00C72B6E" w:rsidRDefault="00C72B6E" w:rsidP="00C72B6E">
      <w:pPr>
        <w:spacing w:after="0"/>
      </w:pPr>
      <w:r>
        <w:t>P:</w:t>
      </w:r>
      <w:r>
        <w:t xml:space="preserve"> And the catholic</w:t>
      </w:r>
      <w:r w:rsidR="001C0260">
        <w:t>*</w:t>
      </w:r>
      <w:r>
        <w:t xml:space="preserve"> faith is this,</w:t>
      </w:r>
    </w:p>
    <w:p w14:paraId="25CE0624" w14:textId="78669A03" w:rsidR="00C72B6E" w:rsidRDefault="00C72B6E" w:rsidP="00C72B6E">
      <w:r>
        <w:t>C: That we worship one God in Trinity and Trin</w:t>
      </w:r>
      <w:r>
        <w:t xml:space="preserve">ity in Unity, neither confusing </w:t>
      </w:r>
      <w:r>
        <w:t>the persons nor dividing the substance.</w:t>
      </w:r>
    </w:p>
    <w:p w14:paraId="6BCE5D2E" w14:textId="636E4164" w:rsidR="00C72B6E" w:rsidRDefault="00C72B6E" w:rsidP="00C72B6E">
      <w:pPr>
        <w:spacing w:after="0"/>
      </w:pPr>
      <w:r>
        <w:t>P:</w:t>
      </w:r>
      <w:r>
        <w:t xml:space="preserve"> For the Father is one person, the Son is another, and the Holy Spirit is another.</w:t>
      </w:r>
    </w:p>
    <w:p w14:paraId="45E3B359" w14:textId="6A03C798" w:rsidR="00C72B6E" w:rsidRDefault="00C72B6E" w:rsidP="00C72B6E">
      <w:r>
        <w:t>C: But the Godhead of the Father and of the Son</w:t>
      </w:r>
      <w:r>
        <w:t xml:space="preserve"> and of the Holy Spirit is one: </w:t>
      </w:r>
      <w:r>
        <w:t>the glory equal, the majesty coeternal.</w:t>
      </w:r>
    </w:p>
    <w:p w14:paraId="4B64299C" w14:textId="0F40DAA3" w:rsidR="00C72B6E" w:rsidRDefault="00C72B6E" w:rsidP="00C72B6E">
      <w:pPr>
        <w:spacing w:after="0"/>
      </w:pPr>
      <w:r>
        <w:t>P:</w:t>
      </w:r>
      <w:r>
        <w:t xml:space="preserve"> Such as the Father is, such is the Son, and such is the Holy Spirit:</w:t>
      </w:r>
    </w:p>
    <w:p w14:paraId="5C9D1C10" w14:textId="77777777" w:rsidR="00C72B6E" w:rsidRDefault="00C72B6E" w:rsidP="00C72B6E">
      <w:r>
        <w:t>C: The Father uncreated, the Son uncreated, the Holy Spirit uncreated;</w:t>
      </w:r>
    </w:p>
    <w:p w14:paraId="124A7C37" w14:textId="7EE47811" w:rsidR="00C72B6E" w:rsidRDefault="00C72B6E" w:rsidP="00C72B6E">
      <w:pPr>
        <w:spacing w:after="0"/>
      </w:pPr>
      <w:r>
        <w:t>P:</w:t>
      </w:r>
      <w:r>
        <w:t xml:space="preserve"> The Father infinite, the Son infinite, the Holy Spirit infinite;</w:t>
      </w:r>
    </w:p>
    <w:p w14:paraId="4E8BFAC2" w14:textId="77777777" w:rsidR="00C72B6E" w:rsidRDefault="00C72B6E" w:rsidP="00C72B6E">
      <w:r>
        <w:t>C: The Father eternal, the Son eternal, the Holy Spirit eternal.</w:t>
      </w:r>
    </w:p>
    <w:p w14:paraId="6B1FC7D4" w14:textId="1591A2D5" w:rsidR="00C72B6E" w:rsidRDefault="00C72B6E" w:rsidP="00C72B6E">
      <w:pPr>
        <w:spacing w:after="0"/>
      </w:pPr>
      <w:r>
        <w:t>P:</w:t>
      </w:r>
      <w:r>
        <w:t xml:space="preserve"> And yet there are not three Eternals, but one Eternal,</w:t>
      </w:r>
    </w:p>
    <w:p w14:paraId="29A04FAA" w14:textId="5F384723" w:rsidR="00C72B6E" w:rsidRDefault="00C72B6E" w:rsidP="00C72B6E">
      <w:r>
        <w:t>C: Just as there are not three Uncreated or thr</w:t>
      </w:r>
      <w:r>
        <w:t xml:space="preserve">ee Infinites, but one Uncreated </w:t>
      </w:r>
      <w:r>
        <w:t>and one Infinite.</w:t>
      </w:r>
    </w:p>
    <w:p w14:paraId="1D828795" w14:textId="376A3550" w:rsidR="00C72B6E" w:rsidRDefault="00C72B6E" w:rsidP="00C72B6E">
      <w:pPr>
        <w:spacing w:after="0"/>
      </w:pPr>
      <w:r>
        <w:t>P:</w:t>
      </w:r>
      <w:r>
        <w:t xml:space="preserve"> In the same way, the Father is almighty, th</w:t>
      </w:r>
      <w:r>
        <w:t xml:space="preserve">e Son almighty, the Holy Spirit </w:t>
      </w:r>
      <w:r>
        <w:t>almighty;</w:t>
      </w:r>
    </w:p>
    <w:p w14:paraId="33982351" w14:textId="77777777" w:rsidR="00C72B6E" w:rsidRDefault="00C72B6E" w:rsidP="00C72B6E">
      <w:r>
        <w:t>C: And yet there are not three Almighties, but one Almighty.</w:t>
      </w:r>
    </w:p>
    <w:p w14:paraId="6E8F9923" w14:textId="5AC34787" w:rsidR="00C72B6E" w:rsidRDefault="00C72B6E" w:rsidP="00C72B6E">
      <w:pPr>
        <w:spacing w:after="0"/>
      </w:pPr>
      <w:r>
        <w:t>P:</w:t>
      </w:r>
      <w:r>
        <w:t xml:space="preserve"> So the Father is God, the Son is God, the Holy Spirit is God;</w:t>
      </w:r>
    </w:p>
    <w:p w14:paraId="15F2D532" w14:textId="77777777" w:rsidR="00C72B6E" w:rsidRDefault="00C72B6E" w:rsidP="00C72B6E">
      <w:r>
        <w:t>C: And yet there are not three Gods, but one God.</w:t>
      </w:r>
    </w:p>
    <w:p w14:paraId="603D4AA3" w14:textId="4A5B2B12" w:rsidR="00C72B6E" w:rsidRDefault="00C72B6E" w:rsidP="00C72B6E">
      <w:pPr>
        <w:spacing w:after="0"/>
      </w:pPr>
      <w:r>
        <w:t>P:</w:t>
      </w:r>
      <w:r>
        <w:t xml:space="preserve"> So the Father is Lord, the Son is Lord, the Holy Spirit is Lord;</w:t>
      </w:r>
    </w:p>
    <w:p w14:paraId="2A652BD4" w14:textId="77777777" w:rsidR="00C72B6E" w:rsidRDefault="00C72B6E" w:rsidP="00C72B6E">
      <w:r>
        <w:t>C: And yet there are not three Lords, but one Lord.</w:t>
      </w:r>
    </w:p>
    <w:p w14:paraId="26306CD3" w14:textId="25AFE8D2" w:rsidR="00C72B6E" w:rsidRDefault="00C72B6E" w:rsidP="00C72B6E">
      <w:pPr>
        <w:spacing w:after="0"/>
      </w:pPr>
      <w:r>
        <w:t>P:</w:t>
      </w:r>
      <w:r>
        <w:t xml:space="preserve"> Just as we are compelled by the Christian tru</w:t>
      </w:r>
      <w:r>
        <w:t xml:space="preserve">th to acknowledge each distinct </w:t>
      </w:r>
      <w:r>
        <w:t>person as God and Lord,</w:t>
      </w:r>
    </w:p>
    <w:p w14:paraId="5E6E95C7" w14:textId="03DE5237" w:rsidR="00C72B6E" w:rsidRDefault="00C72B6E" w:rsidP="00C72B6E">
      <w:r>
        <w:t>C: So also are we prohibited by the catholic religion to say that the</w:t>
      </w:r>
      <w:r>
        <w:t xml:space="preserve">re are </w:t>
      </w:r>
      <w:r>
        <w:t>three Gods or Lords.</w:t>
      </w:r>
    </w:p>
    <w:p w14:paraId="5374EA81" w14:textId="16526D83" w:rsidR="00C72B6E" w:rsidRDefault="00C72B6E" w:rsidP="00C72B6E">
      <w:pPr>
        <w:spacing w:after="0"/>
      </w:pPr>
      <w:r>
        <w:lastRenderedPageBreak/>
        <w:t>P:</w:t>
      </w:r>
      <w:r>
        <w:t xml:space="preserve"> The Father is not made nor created nor begotten by anyone.</w:t>
      </w:r>
    </w:p>
    <w:p w14:paraId="47553054" w14:textId="77777777" w:rsidR="00C72B6E" w:rsidRDefault="00C72B6E" w:rsidP="00C72B6E">
      <w:pPr>
        <w:spacing w:after="0"/>
      </w:pPr>
      <w:r>
        <w:t>Men: The Son is neither made nor created, but begotten of the Father alone.</w:t>
      </w:r>
    </w:p>
    <w:p w14:paraId="6F989CBF" w14:textId="21688F7C" w:rsidR="00C72B6E" w:rsidRDefault="00C72B6E" w:rsidP="00C72B6E">
      <w:r>
        <w:t>Women: The Holy Spirit is of the Father a</w:t>
      </w:r>
      <w:r>
        <w:t xml:space="preserve">nd of the Son, neither made nor </w:t>
      </w:r>
      <w:r>
        <w:t>created nor begotten, but proceeding.</w:t>
      </w:r>
    </w:p>
    <w:p w14:paraId="52D548E1" w14:textId="4D5E0FA7" w:rsidR="00C72B6E" w:rsidRDefault="00C72B6E" w:rsidP="00C72B6E">
      <w:pPr>
        <w:spacing w:after="0"/>
      </w:pPr>
      <w:r>
        <w:t>P:</w:t>
      </w:r>
      <w:r>
        <w:t xml:space="preserve"> Thus, there is one Father, not three Father</w:t>
      </w:r>
      <w:r>
        <w:t xml:space="preserve">s; one Son, not three Sons; one </w:t>
      </w:r>
      <w:r>
        <w:t>Holy Spirit, not three Holy Spirits.</w:t>
      </w:r>
    </w:p>
    <w:p w14:paraId="1F19B2F2" w14:textId="59FB90E4" w:rsidR="00C72B6E" w:rsidRDefault="00C72B6E" w:rsidP="00C72B6E">
      <w:pPr>
        <w:spacing w:after="0"/>
      </w:pPr>
      <w:r>
        <w:t>Men: And in this Trinity none is before or af</w:t>
      </w:r>
      <w:r>
        <w:t xml:space="preserve">ter another; none is greater or </w:t>
      </w:r>
      <w:r>
        <w:t>less than another;</w:t>
      </w:r>
    </w:p>
    <w:p w14:paraId="5F794118" w14:textId="15CCEA6B" w:rsidR="00C72B6E" w:rsidRDefault="00C72B6E" w:rsidP="00C72B6E">
      <w:r>
        <w:t>Women: But the whole three persons are coetern</w:t>
      </w:r>
      <w:r>
        <w:t xml:space="preserve">al with each other and coequal, </w:t>
      </w:r>
      <w:r>
        <w:t xml:space="preserve">so that in all things, as has been stated </w:t>
      </w:r>
      <w:r>
        <w:t xml:space="preserve">above, the Trinity in Unity and </w:t>
      </w:r>
      <w:r>
        <w:t>Unity in Trinity is to be worshiped.</w:t>
      </w:r>
    </w:p>
    <w:p w14:paraId="5E468F71" w14:textId="1F5899AB" w:rsidR="00C72B6E" w:rsidRDefault="00C72B6E" w:rsidP="00C72B6E">
      <w:r>
        <w:t>Al</w:t>
      </w:r>
      <w:r>
        <w:t>l:</w:t>
      </w:r>
      <w:r>
        <w:t xml:space="preserve"> Therefore, whoever desires to be </w:t>
      </w:r>
      <w:r>
        <w:t xml:space="preserve">saved must think thus about the </w:t>
      </w:r>
      <w:r>
        <w:t>Trinity.</w:t>
      </w:r>
    </w:p>
    <w:p w14:paraId="3316788C" w14:textId="1C62BCBE" w:rsidR="00C72B6E" w:rsidRDefault="00C72B6E" w:rsidP="00C72B6E">
      <w:pPr>
        <w:spacing w:after="0"/>
      </w:pPr>
      <w:r>
        <w:t>P:</w:t>
      </w:r>
      <w:r>
        <w:t xml:space="preserve"> But it is also necessary for everlasting salvat</w:t>
      </w:r>
      <w:r>
        <w:t xml:space="preserve">ion that one faithfully believe </w:t>
      </w:r>
      <w:r>
        <w:t>the incarnation of our Lord Jesus Christ.</w:t>
      </w:r>
    </w:p>
    <w:p w14:paraId="353776F2" w14:textId="7A559202" w:rsidR="00C72B6E" w:rsidRDefault="00C72B6E" w:rsidP="00C72B6E">
      <w:r>
        <w:t>C: Therefore, it is the right faith that we be</w:t>
      </w:r>
      <w:r>
        <w:t xml:space="preserve">lieve and confess that our Lord </w:t>
      </w:r>
      <w:r>
        <w:t>Jesus Christ, the Son of God, is at the same time both God and man.</w:t>
      </w:r>
    </w:p>
    <w:p w14:paraId="2BDAE73A" w14:textId="77777777" w:rsidR="00C72B6E" w:rsidRDefault="00C72B6E" w:rsidP="00C72B6E">
      <w:pPr>
        <w:spacing w:after="0"/>
      </w:pPr>
      <w:r>
        <w:t>Men: He is God, begotten from the substance of the Father before all ages;</w:t>
      </w:r>
    </w:p>
    <w:p w14:paraId="07E55E9C" w14:textId="77777777" w:rsidR="00C72B6E" w:rsidRDefault="00C72B6E" w:rsidP="00C72B6E">
      <w:r>
        <w:t>Women: And He is man, born from the substance of His mother in this age:</w:t>
      </w:r>
    </w:p>
    <w:p w14:paraId="7F5781D1" w14:textId="2A4E0EDF" w:rsidR="00C72B6E" w:rsidRDefault="00C72B6E" w:rsidP="00C72B6E">
      <w:r>
        <w:t>Al</w:t>
      </w:r>
      <w:r>
        <w:t>l:</w:t>
      </w:r>
      <w:r>
        <w:t xml:space="preserve"> Perfect God and perfect man, compos</w:t>
      </w:r>
      <w:r>
        <w:t xml:space="preserve">ed of a rational soul and human </w:t>
      </w:r>
      <w:r>
        <w:t>flesh;</w:t>
      </w:r>
    </w:p>
    <w:p w14:paraId="5B1C2217" w14:textId="10854DEC" w:rsidR="00C72B6E" w:rsidRDefault="00C72B6E" w:rsidP="00C72B6E">
      <w:pPr>
        <w:spacing w:after="0"/>
      </w:pPr>
      <w:r>
        <w:t>P:</w:t>
      </w:r>
      <w:r>
        <w:t xml:space="preserve"> equal to the Father with respect to His divinity, less than the Father with respect to His humanity.</w:t>
      </w:r>
    </w:p>
    <w:p w14:paraId="6154AD3C" w14:textId="77777777" w:rsidR="00C72B6E" w:rsidRDefault="00C72B6E" w:rsidP="00561CEC">
      <w:pPr>
        <w:spacing w:after="0"/>
      </w:pPr>
      <w:r>
        <w:t>Men: Although He is God and man, He is not two, but one Christ:</w:t>
      </w:r>
    </w:p>
    <w:p w14:paraId="3726D5DB" w14:textId="76C187CB" w:rsidR="00C72B6E" w:rsidRDefault="00C72B6E" w:rsidP="00C72B6E">
      <w:r>
        <w:t xml:space="preserve">Women: One, however, not by the conversion of the </w:t>
      </w:r>
      <w:r w:rsidR="00561CEC">
        <w:t xml:space="preserve">divinity into flesh, but by the </w:t>
      </w:r>
      <w:r>
        <w:t>assumption of the humanity into God;</w:t>
      </w:r>
    </w:p>
    <w:p w14:paraId="67E6FDA2" w14:textId="41D08CF6" w:rsidR="00C72B6E" w:rsidRDefault="00C72B6E" w:rsidP="00C72B6E">
      <w:r>
        <w:t>Al</w:t>
      </w:r>
      <w:r w:rsidR="00561CEC">
        <w:t>l</w:t>
      </w:r>
      <w:r>
        <w:t>:</w:t>
      </w:r>
      <w:r>
        <w:t xml:space="preserve"> one altogether, not by confusion of substance, but by unity of person.</w:t>
      </w:r>
    </w:p>
    <w:p w14:paraId="239D3035" w14:textId="652CEF01" w:rsidR="00C72B6E" w:rsidRDefault="00C72B6E" w:rsidP="00561CEC">
      <w:pPr>
        <w:spacing w:after="0"/>
      </w:pPr>
      <w:r>
        <w:lastRenderedPageBreak/>
        <w:t>P:</w:t>
      </w:r>
      <w:r>
        <w:t xml:space="preserve"> For as the rational soul and flesh is one man, so God and man is one Christ,</w:t>
      </w:r>
    </w:p>
    <w:p w14:paraId="55B871A5" w14:textId="2F8EADF1" w:rsidR="00C72B6E" w:rsidRDefault="00C72B6E" w:rsidP="00C72B6E">
      <w:r>
        <w:t>C: Who suffered for our salvation, descended into hell, rose again th</w:t>
      </w:r>
      <w:r w:rsidR="00561CEC">
        <w:t xml:space="preserve">e third </w:t>
      </w:r>
      <w:r>
        <w:t>day from the dead,</w:t>
      </w:r>
    </w:p>
    <w:p w14:paraId="00EA59E1" w14:textId="77777777" w:rsidR="00561CEC" w:rsidRDefault="00C72B6E" w:rsidP="00561CEC">
      <w:pPr>
        <w:spacing w:after="0"/>
      </w:pPr>
      <w:r>
        <w:t>P:</w:t>
      </w:r>
      <w:r>
        <w:t xml:space="preserve"> Ascended into heaven, and is seated at the right hand of the Father, God Almighty, from whence He will c</w:t>
      </w:r>
      <w:r w:rsidR="00561CEC">
        <w:t>ome to judge the living and the dead.</w:t>
      </w:r>
    </w:p>
    <w:p w14:paraId="0D7C3FC8" w14:textId="164D359C" w:rsidR="00C72B6E" w:rsidRDefault="00C72B6E" w:rsidP="00C72B6E">
      <w:r>
        <w:t>C: At His coming all people will rise agai</w:t>
      </w:r>
      <w:r w:rsidR="00561CEC">
        <w:t xml:space="preserve">n with their bodies and give an </w:t>
      </w:r>
      <w:r>
        <w:t>account concerning their own deeds.</w:t>
      </w:r>
    </w:p>
    <w:p w14:paraId="22C8CA67" w14:textId="390EC720" w:rsidR="00C72B6E" w:rsidRDefault="00C72B6E" w:rsidP="00561CEC">
      <w:pPr>
        <w:spacing w:after="0"/>
      </w:pPr>
      <w:r>
        <w:t>P:</w:t>
      </w:r>
      <w:r>
        <w:t xml:space="preserve"> And those who have done good will enter i</w:t>
      </w:r>
      <w:r w:rsidR="00561CEC">
        <w:t xml:space="preserve">nto eternal life, and those who </w:t>
      </w:r>
      <w:r>
        <w:t>have done evil into eternal fire.</w:t>
      </w:r>
    </w:p>
    <w:p w14:paraId="6522A718" w14:textId="6FEE29C3" w:rsidR="00A37190" w:rsidRDefault="00C72B6E" w:rsidP="00561CEC">
      <w:r>
        <w:t>C: This is the catholic</w:t>
      </w:r>
      <w:r w:rsidR="001C0260">
        <w:t>*</w:t>
      </w:r>
      <w:r>
        <w:t xml:space="preserve"> faith; whoever doe</w:t>
      </w:r>
      <w:r w:rsidR="00561CEC">
        <w:t xml:space="preserve">s not believe it faithfully and </w:t>
      </w:r>
      <w:r>
        <w:t>firmly cannot be saved.</w:t>
      </w:r>
    </w:p>
    <w:p w14:paraId="4B0134DC" w14:textId="5BAC25B1" w:rsidR="00C72B6E" w:rsidRPr="001C0260" w:rsidRDefault="00C72B6E" w:rsidP="00C72B6E">
      <w:pPr>
        <w:rPr>
          <w:i/>
        </w:rPr>
      </w:pPr>
      <w:r w:rsidRPr="001C0260">
        <w:rPr>
          <w:i/>
        </w:rPr>
        <w:t>*universal, Christian</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Peace</w:t>
      </w:r>
    </w:p>
    <w:p w14:paraId="451A4BE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1CDF875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C: And also with you.</w:t>
      </w:r>
    </w:p>
    <w:p w14:paraId="46589A1B" w14:textId="77777777" w:rsidR="00A37190" w:rsidRPr="00A37190" w:rsidRDefault="00A37190" w:rsidP="00537ED3">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7D1C91E3" w14:textId="77777777" w:rsidR="00A37190" w:rsidRPr="00A37190" w:rsidRDefault="00A37190" w:rsidP="00E30881">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7967F508" w14:textId="394076D3" w:rsidR="001C0260" w:rsidRDefault="00A37190" w:rsidP="00E0798F">
      <w:pPr>
        <w:spacing w:line="240" w:lineRule="auto"/>
        <w:rPr>
          <w:rFonts w:eastAsia="Times New Roman" w:cstheme="minorHAnsi"/>
          <w:b/>
          <w:bCs/>
          <w:sz w:val="24"/>
          <w:szCs w:val="24"/>
        </w:rPr>
      </w:pPr>
      <w:r w:rsidRPr="00A37190">
        <w:rPr>
          <w:rFonts w:eastAsia="Times New Roman" w:cstheme="minorHAnsi"/>
          <w:b/>
          <w:bCs/>
          <w:sz w:val="24"/>
          <w:szCs w:val="24"/>
        </w:rPr>
        <w:t>Prayer</w:t>
      </w:r>
    </w:p>
    <w:p w14:paraId="47D326C6" w14:textId="7E5AB894" w:rsidR="00E0798F" w:rsidRPr="004A033B" w:rsidRDefault="00127679" w:rsidP="007C712B">
      <w:pPr>
        <w:spacing w:after="0" w:line="240" w:lineRule="auto"/>
        <w:rPr>
          <w:rFonts w:eastAsia="Times New Roman" w:cstheme="minorHAnsi"/>
          <w:b/>
          <w:bCs/>
          <w:sz w:val="24"/>
        </w:rPr>
      </w:pPr>
      <w:r>
        <w:rPr>
          <w:rFonts w:eastAsia="Times New Roman" w:cstheme="minorHAnsi"/>
          <w:b/>
          <w:bCs/>
          <w:sz w:val="24"/>
          <w:szCs w:val="24"/>
        </w:rPr>
        <w:br w:type="page"/>
      </w:r>
      <w:r w:rsidR="00A37190" w:rsidRPr="00A37190">
        <w:rPr>
          <w:rFonts w:eastAsia="Times New Roman" w:cstheme="minorHAnsi"/>
          <w:b/>
          <w:bCs/>
          <w:sz w:val="24"/>
          <w:szCs w:val="24"/>
        </w:rPr>
        <w:lastRenderedPageBreak/>
        <w:t>Closing Song: </w:t>
      </w:r>
      <w:r w:rsidR="00E0798F" w:rsidRPr="006F44E2">
        <w:rPr>
          <w:rFonts w:eastAsia="Times New Roman" w:cstheme="minorHAnsi"/>
          <w:bCs/>
          <w:sz w:val="24"/>
        </w:rPr>
        <w:t>The Blessing</w:t>
      </w:r>
      <w:r w:rsidR="00E0798F" w:rsidRPr="004A033B">
        <w:rPr>
          <w:rFonts w:eastAsia="Times New Roman" w:cstheme="minorHAnsi"/>
          <w:b/>
          <w:bCs/>
          <w:sz w:val="24"/>
        </w:rPr>
        <w:t xml:space="preserve">                                       </w:t>
      </w:r>
    </w:p>
    <w:p w14:paraId="0A8351C0" w14:textId="77777777" w:rsidR="00E0798F" w:rsidRPr="00CC49B9" w:rsidRDefault="00E0798F" w:rsidP="00E0798F">
      <w:pPr>
        <w:rPr>
          <w:rFonts w:eastAsia="Times New Roman" w:cstheme="minorHAnsi"/>
          <w:sz w:val="24"/>
        </w:rPr>
      </w:pPr>
      <w:r>
        <w:rPr>
          <w:rFonts w:eastAsia="Times New Roman" w:cstheme="minorHAnsi"/>
          <w:sz w:val="24"/>
        </w:rPr>
        <w:t>Verse 1</w:t>
      </w:r>
      <w:proofErr w:type="gramStart"/>
      <w:r>
        <w:rPr>
          <w:rFonts w:eastAsia="Times New Roman" w:cstheme="minorHAnsi"/>
          <w:sz w:val="24"/>
        </w:rPr>
        <w:t>:</w:t>
      </w:r>
      <w:proofErr w:type="gramEnd"/>
      <w:r>
        <w:rPr>
          <w:rFonts w:eastAsia="Times New Roman" w:cstheme="minorHAnsi"/>
          <w:sz w:val="24"/>
        </w:rPr>
        <w:br/>
      </w:r>
      <w:r w:rsidRPr="00CC49B9">
        <w:rPr>
          <w:rFonts w:eastAsia="Times New Roman" w:cstheme="minorHAnsi"/>
          <w:sz w:val="24"/>
        </w:rPr>
        <w:t>The Lord bless you and keep you</w:t>
      </w:r>
      <w:r>
        <w:rPr>
          <w:rFonts w:eastAsia="Times New Roman" w:cstheme="minorHAnsi"/>
          <w:sz w:val="24"/>
        </w:rPr>
        <w:br/>
      </w:r>
      <w:r w:rsidRPr="00CC49B9">
        <w:rPr>
          <w:rFonts w:eastAsia="Times New Roman" w:cstheme="minorHAnsi"/>
          <w:sz w:val="24"/>
        </w:rPr>
        <w:t>Make His face shine upon you and be gracious to you</w:t>
      </w:r>
      <w:r>
        <w:rPr>
          <w:rFonts w:eastAsia="Times New Roman" w:cstheme="minorHAnsi"/>
          <w:sz w:val="24"/>
        </w:rPr>
        <w:br/>
      </w:r>
      <w:r w:rsidRPr="00CC49B9">
        <w:rPr>
          <w:rFonts w:eastAsia="Times New Roman" w:cstheme="minorHAnsi"/>
          <w:sz w:val="24"/>
        </w:rPr>
        <w:t xml:space="preserve">The Lord turn His face toward you </w:t>
      </w:r>
      <w:r>
        <w:rPr>
          <w:rFonts w:eastAsia="Times New Roman" w:cstheme="minorHAnsi"/>
          <w:sz w:val="24"/>
        </w:rPr>
        <w:t>a</w:t>
      </w:r>
      <w:r w:rsidRPr="00CC49B9">
        <w:rPr>
          <w:rFonts w:eastAsia="Times New Roman" w:cstheme="minorHAnsi"/>
          <w:sz w:val="24"/>
        </w:rPr>
        <w:t>nd give you peace</w:t>
      </w:r>
    </w:p>
    <w:p w14:paraId="6AE3E1BA" w14:textId="77777777" w:rsidR="00E0798F" w:rsidRPr="00E05EB2" w:rsidRDefault="00E0798F" w:rsidP="00E0798F">
      <w:pPr>
        <w:rPr>
          <w:rFonts w:eastAsia="Times New Roman" w:cstheme="minorHAnsi"/>
          <w:sz w:val="24"/>
        </w:rPr>
      </w:pPr>
      <w:r w:rsidRPr="00CC49B9">
        <w:rPr>
          <w:rFonts w:eastAsia="Times New Roman" w:cstheme="minorHAnsi"/>
          <w:sz w:val="24"/>
        </w:rPr>
        <w:t>Chorus</w:t>
      </w:r>
      <w:proofErr w:type="gramStart"/>
      <w:r w:rsidRPr="00CC49B9">
        <w:rPr>
          <w:rFonts w:eastAsia="Times New Roman" w:cstheme="minorHAnsi"/>
          <w:sz w:val="24"/>
        </w:rPr>
        <w:t>:</w:t>
      </w:r>
      <w:proofErr w:type="gramEnd"/>
      <w:r>
        <w:rPr>
          <w:rFonts w:eastAsia="Times New Roman" w:cstheme="minorHAnsi"/>
          <w:sz w:val="24"/>
        </w:rPr>
        <w:br/>
        <w:t>A</w:t>
      </w:r>
      <w:r w:rsidRPr="00CC49B9">
        <w:rPr>
          <w:rFonts w:eastAsia="Times New Roman" w:cstheme="minorHAnsi"/>
          <w:sz w:val="24"/>
        </w:rPr>
        <w:t xml:space="preserve">men. </w:t>
      </w:r>
      <w:r>
        <w:rPr>
          <w:rFonts w:eastAsia="Times New Roman" w:cstheme="minorHAnsi"/>
          <w:sz w:val="24"/>
        </w:rPr>
        <w:t>A</w:t>
      </w:r>
      <w:r w:rsidRPr="00CC49B9">
        <w:rPr>
          <w:rFonts w:eastAsia="Times New Roman" w:cstheme="minorHAnsi"/>
          <w:sz w:val="24"/>
        </w:rPr>
        <w:t xml:space="preserve">men. </w:t>
      </w:r>
      <w:r>
        <w:rPr>
          <w:rFonts w:eastAsia="Times New Roman" w:cstheme="minorHAnsi"/>
          <w:sz w:val="24"/>
        </w:rPr>
        <w:t>A</w:t>
      </w:r>
      <w:r w:rsidRPr="00CC49B9">
        <w:rPr>
          <w:rFonts w:eastAsia="Times New Roman" w:cstheme="minorHAnsi"/>
          <w:sz w:val="24"/>
        </w:rPr>
        <w:t>men</w:t>
      </w:r>
      <w:r>
        <w:rPr>
          <w:rFonts w:eastAsia="Times New Roman" w:cstheme="minorHAnsi"/>
          <w:sz w:val="24"/>
        </w:rPr>
        <w:t>.</w:t>
      </w:r>
      <w:r>
        <w:rPr>
          <w:rFonts w:eastAsia="Times New Roman" w:cstheme="minorHAnsi"/>
          <w:sz w:val="24"/>
        </w:rPr>
        <w:br/>
      </w:r>
      <w:r w:rsidRPr="00676C64">
        <w:rPr>
          <w:rFonts w:eastAsia="Times New Roman" w:cstheme="minorHAnsi"/>
          <w:i/>
          <w:iCs/>
          <w:sz w:val="24"/>
        </w:rPr>
        <w:t>Repeat</w:t>
      </w:r>
    </w:p>
    <w:p w14:paraId="43579880" w14:textId="77777777" w:rsidR="00E0798F" w:rsidRPr="00CC49B9" w:rsidRDefault="00E0798F" w:rsidP="00E0798F">
      <w:pPr>
        <w:rPr>
          <w:rFonts w:eastAsia="Times New Roman" w:cstheme="minorHAnsi"/>
          <w:sz w:val="24"/>
        </w:rPr>
      </w:pPr>
      <w:r>
        <w:rPr>
          <w:rFonts w:eastAsia="Times New Roman" w:cstheme="minorHAnsi"/>
          <w:sz w:val="24"/>
        </w:rPr>
        <w:t>Verse 1</w:t>
      </w:r>
    </w:p>
    <w:p w14:paraId="12825120" w14:textId="77777777" w:rsidR="00E0798F" w:rsidRPr="00CC49B9" w:rsidRDefault="00E0798F" w:rsidP="00E0798F">
      <w:pPr>
        <w:rPr>
          <w:rFonts w:eastAsia="Times New Roman" w:cstheme="minorHAnsi"/>
          <w:sz w:val="24"/>
        </w:rPr>
      </w:pPr>
      <w:r w:rsidRPr="00CC49B9">
        <w:rPr>
          <w:rFonts w:eastAsia="Times New Roman" w:cstheme="minorHAnsi"/>
          <w:sz w:val="24"/>
        </w:rPr>
        <w:t>Chorus</w:t>
      </w:r>
    </w:p>
    <w:p w14:paraId="2C6EFE4F" w14:textId="77777777" w:rsidR="00E0798F" w:rsidRPr="00E05EB2" w:rsidRDefault="00E0798F" w:rsidP="00E0798F">
      <w:pPr>
        <w:rPr>
          <w:rFonts w:eastAsia="Times New Roman" w:cstheme="minorHAnsi"/>
          <w:sz w:val="24"/>
        </w:rPr>
      </w:pPr>
      <w:r w:rsidRPr="00CC49B9">
        <w:rPr>
          <w:rFonts w:eastAsia="Times New Roman" w:cstheme="minorHAnsi"/>
          <w:sz w:val="24"/>
        </w:rPr>
        <w:t>May His favor be upon you</w:t>
      </w:r>
      <w:r>
        <w:rPr>
          <w:rFonts w:eastAsia="Times New Roman" w:cstheme="minorHAnsi"/>
          <w:sz w:val="24"/>
        </w:rPr>
        <w:t xml:space="preserve">, </w:t>
      </w:r>
      <w:proofErr w:type="gramStart"/>
      <w:r w:rsidRPr="00CC49B9">
        <w:rPr>
          <w:rFonts w:eastAsia="Times New Roman" w:cstheme="minorHAnsi"/>
          <w:sz w:val="24"/>
        </w:rPr>
        <w:t>And</w:t>
      </w:r>
      <w:proofErr w:type="gramEnd"/>
      <w:r w:rsidRPr="00CC49B9">
        <w:rPr>
          <w:rFonts w:eastAsia="Times New Roman" w:cstheme="minorHAnsi"/>
          <w:sz w:val="24"/>
        </w:rPr>
        <w:t xml:space="preserve"> a thousand generations</w:t>
      </w:r>
      <w:r>
        <w:rPr>
          <w:rFonts w:eastAsia="Times New Roman" w:cstheme="minorHAnsi"/>
          <w:sz w:val="24"/>
        </w:rPr>
        <w:br/>
      </w:r>
      <w:r w:rsidRPr="00CC49B9">
        <w:rPr>
          <w:rFonts w:eastAsia="Times New Roman" w:cstheme="minorHAnsi"/>
          <w:sz w:val="24"/>
        </w:rPr>
        <w:t>And your family and your children</w:t>
      </w:r>
      <w:r>
        <w:rPr>
          <w:rFonts w:eastAsia="Times New Roman" w:cstheme="minorHAnsi"/>
          <w:sz w:val="24"/>
        </w:rPr>
        <w:t xml:space="preserve">, </w:t>
      </w:r>
      <w:r>
        <w:rPr>
          <w:rFonts w:eastAsia="Times New Roman" w:cstheme="minorHAnsi"/>
          <w:sz w:val="24"/>
        </w:rPr>
        <w:br/>
      </w:r>
      <w:r w:rsidRPr="00CC49B9">
        <w:rPr>
          <w:rFonts w:eastAsia="Times New Roman" w:cstheme="minorHAnsi"/>
          <w:sz w:val="24"/>
        </w:rPr>
        <w:t>And their children and their children</w:t>
      </w:r>
      <w:r>
        <w:rPr>
          <w:rFonts w:eastAsia="Times New Roman" w:cstheme="minorHAnsi"/>
          <w:sz w:val="24"/>
        </w:rPr>
        <w:br/>
      </w:r>
      <w:r w:rsidRPr="00676C64">
        <w:rPr>
          <w:rFonts w:eastAsia="Times New Roman" w:cstheme="minorHAnsi"/>
          <w:i/>
          <w:iCs/>
          <w:sz w:val="24"/>
        </w:rPr>
        <w:t>Repeat</w:t>
      </w:r>
    </w:p>
    <w:p w14:paraId="391EF3B1" w14:textId="77777777" w:rsidR="00E0798F" w:rsidRDefault="00E0798F" w:rsidP="00E0798F">
      <w:pPr>
        <w:rPr>
          <w:rFonts w:eastAsia="Times New Roman" w:cstheme="minorHAnsi"/>
          <w:sz w:val="24"/>
        </w:rPr>
      </w:pPr>
      <w:r w:rsidRPr="00CC49B9">
        <w:rPr>
          <w:rFonts w:eastAsia="Times New Roman" w:cstheme="minorHAnsi"/>
          <w:sz w:val="24"/>
        </w:rPr>
        <w:t>May His presence go befor</w:t>
      </w:r>
      <w:bookmarkStart w:id="0" w:name="_GoBack"/>
      <w:bookmarkEnd w:id="0"/>
      <w:r w:rsidRPr="00CC49B9">
        <w:rPr>
          <w:rFonts w:eastAsia="Times New Roman" w:cstheme="minorHAnsi"/>
          <w:sz w:val="24"/>
        </w:rPr>
        <w:t>e you</w:t>
      </w:r>
      <w:r>
        <w:rPr>
          <w:rFonts w:eastAsia="Times New Roman" w:cstheme="minorHAnsi"/>
          <w:sz w:val="24"/>
        </w:rPr>
        <w:t>, a</w:t>
      </w:r>
      <w:r w:rsidRPr="00CC49B9">
        <w:rPr>
          <w:rFonts w:eastAsia="Times New Roman" w:cstheme="minorHAnsi"/>
          <w:sz w:val="24"/>
        </w:rPr>
        <w:t>nd behind you and beside you</w:t>
      </w:r>
      <w:r>
        <w:rPr>
          <w:rFonts w:eastAsia="Times New Roman" w:cstheme="minorHAnsi"/>
          <w:sz w:val="24"/>
        </w:rPr>
        <w:br/>
      </w:r>
      <w:proofErr w:type="gramStart"/>
      <w:r w:rsidRPr="00CC49B9">
        <w:rPr>
          <w:rFonts w:eastAsia="Times New Roman" w:cstheme="minorHAnsi"/>
          <w:sz w:val="24"/>
        </w:rPr>
        <w:t>All</w:t>
      </w:r>
      <w:proofErr w:type="gramEnd"/>
      <w:r w:rsidRPr="00CC49B9">
        <w:rPr>
          <w:rFonts w:eastAsia="Times New Roman" w:cstheme="minorHAnsi"/>
          <w:sz w:val="24"/>
        </w:rPr>
        <w:t xml:space="preserve"> around you and within you.  </w:t>
      </w:r>
      <w:r>
        <w:rPr>
          <w:rFonts w:eastAsia="Times New Roman" w:cstheme="minorHAnsi"/>
          <w:sz w:val="24"/>
        </w:rPr>
        <w:br/>
      </w:r>
      <w:r w:rsidRPr="00CC49B9">
        <w:rPr>
          <w:rFonts w:eastAsia="Times New Roman" w:cstheme="minorHAnsi"/>
          <w:sz w:val="24"/>
        </w:rPr>
        <w:t>He is with you.  He is with you</w:t>
      </w:r>
    </w:p>
    <w:p w14:paraId="7377A2B7" w14:textId="77777777" w:rsidR="00E0798F" w:rsidRPr="00CC49B9" w:rsidRDefault="00E0798F" w:rsidP="00E0798F">
      <w:pPr>
        <w:rPr>
          <w:rFonts w:eastAsia="Times New Roman" w:cstheme="minorHAnsi"/>
          <w:sz w:val="24"/>
        </w:rPr>
      </w:pPr>
      <w:r w:rsidRPr="00CC49B9">
        <w:rPr>
          <w:rFonts w:eastAsia="Times New Roman" w:cstheme="minorHAnsi"/>
          <w:sz w:val="24"/>
        </w:rPr>
        <w:t xml:space="preserve">In the morning, in the evening.  </w:t>
      </w:r>
      <w:r>
        <w:rPr>
          <w:rFonts w:eastAsia="Times New Roman" w:cstheme="minorHAnsi"/>
          <w:sz w:val="24"/>
        </w:rPr>
        <w:br/>
      </w:r>
      <w:r w:rsidRPr="00CC49B9">
        <w:rPr>
          <w:rFonts w:eastAsia="Times New Roman" w:cstheme="minorHAnsi"/>
          <w:sz w:val="24"/>
        </w:rPr>
        <w:t xml:space="preserve">In your coming and </w:t>
      </w:r>
      <w:proofErr w:type="spellStart"/>
      <w:r w:rsidRPr="00CC49B9">
        <w:rPr>
          <w:rFonts w:eastAsia="Times New Roman" w:cstheme="minorHAnsi"/>
          <w:sz w:val="24"/>
        </w:rPr>
        <w:t>your</w:t>
      </w:r>
      <w:proofErr w:type="spellEnd"/>
      <w:r w:rsidRPr="00CC49B9">
        <w:rPr>
          <w:rFonts w:eastAsia="Times New Roman" w:cstheme="minorHAnsi"/>
          <w:sz w:val="24"/>
        </w:rPr>
        <w:t xml:space="preserve"> going</w:t>
      </w:r>
      <w:r>
        <w:rPr>
          <w:rFonts w:eastAsia="Times New Roman" w:cstheme="minorHAnsi"/>
          <w:sz w:val="24"/>
        </w:rPr>
        <w:t xml:space="preserve">, </w:t>
      </w:r>
      <w:r w:rsidRPr="00CC49B9">
        <w:rPr>
          <w:rFonts w:eastAsia="Times New Roman" w:cstheme="minorHAnsi"/>
          <w:sz w:val="24"/>
        </w:rPr>
        <w:t xml:space="preserve">in your weeping and </w:t>
      </w:r>
      <w:proofErr w:type="gramStart"/>
      <w:r w:rsidRPr="00CC49B9">
        <w:rPr>
          <w:rFonts w:eastAsia="Times New Roman" w:cstheme="minorHAnsi"/>
          <w:sz w:val="24"/>
        </w:rPr>
        <w:t xml:space="preserve">rejoicing  </w:t>
      </w:r>
      <w:proofErr w:type="gramEnd"/>
      <w:r>
        <w:rPr>
          <w:rFonts w:eastAsia="Times New Roman" w:cstheme="minorHAnsi"/>
          <w:sz w:val="24"/>
        </w:rPr>
        <w:br/>
      </w:r>
      <w:r w:rsidRPr="00CC49B9">
        <w:rPr>
          <w:rFonts w:eastAsia="Times New Roman" w:cstheme="minorHAnsi"/>
          <w:sz w:val="24"/>
        </w:rPr>
        <w:t>He is with you.  He is with you</w:t>
      </w:r>
      <w:r>
        <w:rPr>
          <w:rFonts w:eastAsia="Times New Roman" w:cstheme="minorHAnsi"/>
          <w:sz w:val="24"/>
        </w:rPr>
        <w:t>.</w:t>
      </w:r>
      <w:r>
        <w:rPr>
          <w:rFonts w:eastAsia="Times New Roman" w:cstheme="minorHAnsi"/>
          <w:sz w:val="24"/>
        </w:rPr>
        <w:br/>
      </w:r>
      <w:r w:rsidRPr="00CC49B9">
        <w:rPr>
          <w:rFonts w:eastAsia="Times New Roman" w:cstheme="minorHAnsi"/>
          <w:sz w:val="24"/>
        </w:rPr>
        <w:t>He is for you. He is for you. He is for you. He is for you.</w:t>
      </w:r>
      <w:r>
        <w:rPr>
          <w:rFonts w:eastAsia="Times New Roman" w:cstheme="minorHAnsi"/>
          <w:sz w:val="24"/>
        </w:rPr>
        <w:br/>
      </w:r>
      <w:r w:rsidRPr="00CC49B9">
        <w:rPr>
          <w:rFonts w:eastAsia="Times New Roman" w:cstheme="minorHAnsi"/>
          <w:sz w:val="24"/>
        </w:rPr>
        <w:t>He is for you</w:t>
      </w:r>
      <w:r>
        <w:rPr>
          <w:rFonts w:eastAsia="Times New Roman" w:cstheme="minorHAnsi"/>
          <w:sz w:val="24"/>
        </w:rPr>
        <w:t>.</w:t>
      </w:r>
      <w:r w:rsidRPr="00CC49B9">
        <w:rPr>
          <w:rFonts w:eastAsia="Times New Roman" w:cstheme="minorHAnsi"/>
          <w:sz w:val="24"/>
        </w:rPr>
        <w:t xml:space="preserve"> He is for you</w:t>
      </w:r>
      <w:r>
        <w:rPr>
          <w:rFonts w:eastAsia="Times New Roman" w:cstheme="minorHAnsi"/>
          <w:sz w:val="24"/>
        </w:rPr>
        <w:t>.</w:t>
      </w:r>
    </w:p>
    <w:p w14:paraId="5326253C" w14:textId="52CDF4AA" w:rsidR="00E30881" w:rsidRPr="00E0798F" w:rsidRDefault="00E0798F" w:rsidP="00E0798F">
      <w:pPr>
        <w:spacing w:after="0" w:line="360" w:lineRule="auto"/>
        <w:rPr>
          <w:rFonts w:eastAsia="Times New Roman" w:cstheme="minorHAnsi"/>
          <w:sz w:val="24"/>
        </w:rPr>
      </w:pPr>
      <w:r w:rsidRPr="00CC49B9">
        <w:rPr>
          <w:rFonts w:eastAsia="Times New Roman" w:cstheme="minorHAnsi"/>
          <w:sz w:val="24"/>
        </w:rPr>
        <w:t>Chorus</w:t>
      </w:r>
    </w:p>
    <w:p w14:paraId="14EB75A5" w14:textId="77777777" w:rsidR="007C712B" w:rsidRPr="00A37190" w:rsidRDefault="007C712B" w:rsidP="007C712B">
      <w:pPr>
        <w:spacing w:line="240" w:lineRule="auto"/>
        <w:rPr>
          <w:rFonts w:eastAsia="Times New Roman" w:cstheme="minorHAnsi"/>
          <w:sz w:val="24"/>
          <w:szCs w:val="24"/>
        </w:rPr>
      </w:pPr>
      <w:r w:rsidRPr="00A37190">
        <w:rPr>
          <w:rFonts w:eastAsia="Times New Roman" w:cstheme="minorHAnsi"/>
          <w:b/>
          <w:bCs/>
          <w:sz w:val="24"/>
          <w:szCs w:val="24"/>
        </w:rPr>
        <w:t>Offering</w:t>
      </w:r>
    </w:p>
    <w:p w14:paraId="39E742BB" w14:textId="0C109294" w:rsidR="00127679" w:rsidRPr="00C03CFC" w:rsidRDefault="00127679" w:rsidP="007C712B">
      <w:pPr>
        <w:spacing w:after="0"/>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6279A5E3" w14:textId="7C59F206" w:rsidR="001C0260" w:rsidRPr="00C03CFC" w:rsidRDefault="001C0260" w:rsidP="001C0260">
      <w:pPr>
        <w:spacing w:after="0" w:line="240" w:lineRule="auto"/>
        <w:jc w:val="center"/>
        <w:rPr>
          <w:rFonts w:eastAsia="Times New Roman" w:cstheme="minorHAnsi"/>
          <w:b/>
          <w:bCs/>
          <w:sz w:val="24"/>
          <w:szCs w:val="24"/>
        </w:rPr>
      </w:pPr>
      <w:r>
        <w:rPr>
          <w:rFonts w:eastAsia="Times New Roman" w:cstheme="minorHAnsi"/>
          <w:b/>
          <w:bCs/>
          <w:sz w:val="24"/>
          <w:szCs w:val="24"/>
        </w:rPr>
        <w:t>June 3</w:t>
      </w:r>
      <w:r w:rsidRPr="00C03CFC">
        <w:rPr>
          <w:rFonts w:eastAsia="Times New Roman" w:cstheme="minorHAnsi"/>
          <w:b/>
          <w:bCs/>
          <w:sz w:val="24"/>
          <w:szCs w:val="24"/>
        </w:rPr>
        <w:t xml:space="preserve">, </w:t>
      </w:r>
      <w:r>
        <w:rPr>
          <w:rFonts w:eastAsia="Times New Roman" w:cstheme="minorHAnsi"/>
          <w:b/>
          <w:bCs/>
          <w:sz w:val="24"/>
          <w:szCs w:val="24"/>
        </w:rPr>
        <w:t>Noon</w:t>
      </w:r>
      <w:r w:rsidRPr="00C03CFC">
        <w:rPr>
          <w:rFonts w:eastAsia="Times New Roman" w:cstheme="minorHAnsi"/>
          <w:b/>
          <w:bCs/>
          <w:sz w:val="24"/>
          <w:szCs w:val="24"/>
        </w:rPr>
        <w:t xml:space="preserve"> </w:t>
      </w:r>
      <w:r>
        <w:rPr>
          <w:rFonts w:eastAsia="Times New Roman" w:cstheme="minorHAnsi"/>
          <w:b/>
          <w:bCs/>
          <w:sz w:val="24"/>
          <w:szCs w:val="24"/>
        </w:rPr>
        <w:t>–</w:t>
      </w:r>
      <w:r>
        <w:rPr>
          <w:rFonts w:eastAsia="Times New Roman" w:cstheme="minorHAnsi"/>
          <w:b/>
          <w:bCs/>
          <w:sz w:val="24"/>
          <w:szCs w:val="24"/>
        </w:rPr>
        <w:t xml:space="preserve"> </w:t>
      </w:r>
      <w:r>
        <w:rPr>
          <w:rFonts w:eastAsia="Times New Roman" w:cstheme="minorHAnsi"/>
          <w:b/>
          <w:bCs/>
          <w:sz w:val="24"/>
          <w:szCs w:val="24"/>
        </w:rPr>
        <w:t>Tampa Lutherans Pray</w:t>
      </w:r>
    </w:p>
    <w:p w14:paraId="6FDDE997" w14:textId="403BE8F0" w:rsidR="001C0260" w:rsidRDefault="001C0260" w:rsidP="001C0260">
      <w:pPr>
        <w:spacing w:after="0" w:line="240" w:lineRule="auto"/>
        <w:jc w:val="center"/>
        <w:rPr>
          <w:rFonts w:eastAsia="Times New Roman" w:cstheme="minorHAnsi"/>
          <w:sz w:val="24"/>
          <w:szCs w:val="24"/>
        </w:rPr>
      </w:pPr>
      <w:r>
        <w:rPr>
          <w:rFonts w:eastAsia="Times New Roman" w:cstheme="minorHAnsi"/>
          <w:sz w:val="24"/>
          <w:szCs w:val="24"/>
        </w:rPr>
        <w:t xml:space="preserve">Online on </w:t>
      </w:r>
      <w:proofErr w:type="spellStart"/>
      <w:r>
        <w:rPr>
          <w:rFonts w:eastAsia="Times New Roman" w:cstheme="minorHAnsi"/>
          <w:sz w:val="24"/>
          <w:szCs w:val="24"/>
        </w:rPr>
        <w:t>TampaLutheransPray.com’s</w:t>
      </w:r>
      <w:proofErr w:type="spellEnd"/>
      <w:r>
        <w:rPr>
          <w:rFonts w:eastAsia="Times New Roman" w:cstheme="minorHAnsi"/>
          <w:sz w:val="24"/>
          <w:szCs w:val="24"/>
        </w:rPr>
        <w:t xml:space="preserve"> YouTube Channel</w:t>
      </w:r>
    </w:p>
    <w:p w14:paraId="2F574B9B" w14:textId="77777777" w:rsidR="001C0260" w:rsidRPr="00C03CFC" w:rsidRDefault="001C0260" w:rsidP="001C0260">
      <w:pPr>
        <w:spacing w:after="0" w:line="240" w:lineRule="auto"/>
        <w:jc w:val="center"/>
        <w:rPr>
          <w:rFonts w:eastAsia="Times New Roman" w:cstheme="minorHAnsi"/>
          <w:sz w:val="24"/>
          <w:szCs w:val="24"/>
        </w:rPr>
      </w:pPr>
    </w:p>
    <w:p w14:paraId="5759E75E" w14:textId="5EAE6536" w:rsidR="00BC2BBE" w:rsidRDefault="00E0798F" w:rsidP="00127679">
      <w:pPr>
        <w:spacing w:after="0" w:line="240" w:lineRule="auto"/>
        <w:jc w:val="center"/>
        <w:rPr>
          <w:rFonts w:eastAsia="Times New Roman" w:cstheme="minorHAnsi"/>
          <w:b/>
          <w:bCs/>
          <w:sz w:val="24"/>
          <w:szCs w:val="24"/>
        </w:rPr>
      </w:pPr>
      <w:r>
        <w:rPr>
          <w:rFonts w:eastAsia="Times New Roman" w:cstheme="minorHAnsi"/>
          <w:b/>
          <w:bCs/>
          <w:sz w:val="24"/>
          <w:szCs w:val="24"/>
        </w:rPr>
        <w:t>June 13</w:t>
      </w:r>
      <w:r w:rsidR="00BC2BBE">
        <w:rPr>
          <w:rFonts w:eastAsia="Times New Roman" w:cstheme="minorHAnsi"/>
          <w:b/>
          <w:bCs/>
          <w:sz w:val="24"/>
          <w:szCs w:val="24"/>
        </w:rPr>
        <w:t xml:space="preserve">, </w:t>
      </w:r>
      <w:r>
        <w:rPr>
          <w:rFonts w:eastAsia="Times New Roman" w:cstheme="minorHAnsi"/>
          <w:b/>
          <w:bCs/>
          <w:sz w:val="24"/>
          <w:szCs w:val="24"/>
        </w:rPr>
        <w:t>After the Service</w:t>
      </w:r>
      <w:r w:rsidR="00BC2BBE">
        <w:rPr>
          <w:rFonts w:eastAsia="Times New Roman" w:cstheme="minorHAnsi"/>
          <w:b/>
          <w:bCs/>
          <w:sz w:val="24"/>
          <w:szCs w:val="24"/>
        </w:rPr>
        <w:t xml:space="preserve"> </w:t>
      </w:r>
      <w:r>
        <w:rPr>
          <w:rFonts w:eastAsia="Times New Roman" w:cstheme="minorHAnsi"/>
          <w:b/>
          <w:bCs/>
          <w:sz w:val="24"/>
          <w:szCs w:val="24"/>
        </w:rPr>
        <w:t>–</w:t>
      </w:r>
      <w:r w:rsidR="00BC2BBE">
        <w:rPr>
          <w:rFonts w:eastAsia="Times New Roman" w:cstheme="minorHAnsi"/>
          <w:b/>
          <w:bCs/>
          <w:sz w:val="24"/>
          <w:szCs w:val="24"/>
        </w:rPr>
        <w:t xml:space="preserve"> </w:t>
      </w:r>
      <w:r>
        <w:rPr>
          <w:rFonts w:eastAsia="Times New Roman" w:cstheme="minorHAnsi"/>
          <w:b/>
          <w:bCs/>
          <w:sz w:val="24"/>
          <w:szCs w:val="24"/>
        </w:rPr>
        <w:t>Facility Vision Meeting</w:t>
      </w:r>
    </w:p>
    <w:p w14:paraId="7DEF0EAB" w14:textId="49DCF9B3" w:rsidR="006B40C9" w:rsidRPr="001C0260" w:rsidRDefault="00BC2BBE" w:rsidP="001C0260">
      <w:pPr>
        <w:spacing w:after="0" w:line="240" w:lineRule="auto"/>
        <w:jc w:val="center"/>
        <w:rPr>
          <w:rFonts w:eastAsia="Times New Roman" w:cstheme="minorHAnsi"/>
          <w:bCs/>
          <w:sz w:val="24"/>
          <w:szCs w:val="24"/>
        </w:rPr>
      </w:pPr>
      <w:r w:rsidRPr="00BC2BBE">
        <w:rPr>
          <w:rFonts w:eastAsia="Times New Roman" w:cstheme="minorHAnsi"/>
          <w:bCs/>
          <w:sz w:val="24"/>
          <w:szCs w:val="24"/>
        </w:rPr>
        <w:t xml:space="preserve">At </w:t>
      </w:r>
      <w:r w:rsidR="00E0798F">
        <w:rPr>
          <w:rFonts w:eastAsia="Times New Roman" w:cstheme="minorHAnsi"/>
          <w:bCs/>
          <w:sz w:val="24"/>
          <w:szCs w:val="24"/>
        </w:rPr>
        <w:t>Song and Dance</w:t>
      </w:r>
    </w:p>
    <w:sectPr w:rsidR="006B40C9" w:rsidRPr="001C0260"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0F7CB8"/>
    <w:rsid w:val="00127679"/>
    <w:rsid w:val="00133DB1"/>
    <w:rsid w:val="00177561"/>
    <w:rsid w:val="001A3464"/>
    <w:rsid w:val="001C0260"/>
    <w:rsid w:val="00244B33"/>
    <w:rsid w:val="0028301E"/>
    <w:rsid w:val="002B3E43"/>
    <w:rsid w:val="003C66CC"/>
    <w:rsid w:val="0043230A"/>
    <w:rsid w:val="00450EC6"/>
    <w:rsid w:val="004C1E91"/>
    <w:rsid w:val="004E3C6B"/>
    <w:rsid w:val="00537ED3"/>
    <w:rsid w:val="00561CEC"/>
    <w:rsid w:val="00575425"/>
    <w:rsid w:val="00592A11"/>
    <w:rsid w:val="00696652"/>
    <w:rsid w:val="006B272E"/>
    <w:rsid w:val="006B40C9"/>
    <w:rsid w:val="007A06BF"/>
    <w:rsid w:val="007C712B"/>
    <w:rsid w:val="007D212D"/>
    <w:rsid w:val="008154DA"/>
    <w:rsid w:val="00923AB5"/>
    <w:rsid w:val="00927FCD"/>
    <w:rsid w:val="00943D66"/>
    <w:rsid w:val="00953FD5"/>
    <w:rsid w:val="0097010E"/>
    <w:rsid w:val="009A200E"/>
    <w:rsid w:val="009A220A"/>
    <w:rsid w:val="00A0419F"/>
    <w:rsid w:val="00A156CD"/>
    <w:rsid w:val="00A17E72"/>
    <w:rsid w:val="00A37190"/>
    <w:rsid w:val="00A953E3"/>
    <w:rsid w:val="00B150AA"/>
    <w:rsid w:val="00BC2BBE"/>
    <w:rsid w:val="00BC7AE3"/>
    <w:rsid w:val="00BD3133"/>
    <w:rsid w:val="00BF6302"/>
    <w:rsid w:val="00C03CFC"/>
    <w:rsid w:val="00C72B6E"/>
    <w:rsid w:val="00CE789D"/>
    <w:rsid w:val="00D00B5E"/>
    <w:rsid w:val="00D45A0B"/>
    <w:rsid w:val="00D60C57"/>
    <w:rsid w:val="00DD177F"/>
    <w:rsid w:val="00E0798F"/>
    <w:rsid w:val="00E30881"/>
    <w:rsid w:val="00E46E2E"/>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4</cp:revision>
  <cp:lastPrinted>2021-05-28T01:35:00Z</cp:lastPrinted>
  <dcterms:created xsi:type="dcterms:W3CDTF">2021-05-27T22:25:00Z</dcterms:created>
  <dcterms:modified xsi:type="dcterms:W3CDTF">2021-05-28T01:42:00Z</dcterms:modified>
</cp:coreProperties>
</file>