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CC0737">
      <w:pPr>
        <w:spacing w:after="0" w:line="276"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CC0737">
      <w:pPr>
        <w:spacing w:after="0" w:line="276"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7D87F1E3" w14:textId="77777777" w:rsidR="00216F49" w:rsidRPr="00216F49" w:rsidRDefault="00216F49" w:rsidP="00216F49">
      <w:pPr>
        <w:spacing w:line="240" w:lineRule="auto"/>
        <w:jc w:val="center"/>
        <w:rPr>
          <w:rFonts w:ascii="Calibri" w:eastAsia="Times New Roman" w:hAnsi="Calibri" w:cs="Calibri"/>
          <w:b/>
          <w:bCs/>
          <w:smallCaps/>
          <w:sz w:val="24"/>
        </w:rPr>
      </w:pPr>
      <w:r w:rsidRPr="00216F49">
        <w:rPr>
          <w:rFonts w:ascii="Calibri" w:eastAsia="Times New Roman" w:hAnsi="Calibri" w:cs="Calibri"/>
          <w:b/>
          <w:bCs/>
          <w:smallCaps/>
          <w:sz w:val="24"/>
        </w:rPr>
        <w:t>Worship Service for August 8, 2021 at 11 AM</w:t>
      </w:r>
    </w:p>
    <w:p w14:paraId="3C0281DB" w14:textId="77777777" w:rsidR="006D4F97" w:rsidRDefault="006D4F97" w:rsidP="006D4F97">
      <w:pPr>
        <w:spacing w:line="240" w:lineRule="auto"/>
        <w:rPr>
          <w:rFonts w:eastAsia="Times New Roman" w:cstheme="minorHAnsi"/>
          <w:sz w:val="24"/>
        </w:rPr>
      </w:pPr>
      <w:r>
        <w:rPr>
          <w:rFonts w:eastAsia="Times New Roman" w:cstheme="minorHAnsi"/>
          <w:b/>
          <w:bCs/>
          <w:sz w:val="24"/>
        </w:rPr>
        <w:t>Welcome</w:t>
      </w:r>
    </w:p>
    <w:p w14:paraId="751367B6" w14:textId="77777777" w:rsidR="006D4F97" w:rsidRDefault="006D4F97" w:rsidP="006D4F97">
      <w:pPr>
        <w:spacing w:line="240" w:lineRule="auto"/>
        <w:rPr>
          <w:rFonts w:eastAsia="Times New Roman" w:cstheme="minorHAnsi"/>
          <w:sz w:val="24"/>
        </w:rPr>
      </w:pPr>
      <w:r>
        <w:rPr>
          <w:rFonts w:eastAsia="Times New Roman" w:cstheme="minorHAnsi"/>
          <w:b/>
          <w:bCs/>
          <w:sz w:val="24"/>
        </w:rPr>
        <w:t>Invocation</w:t>
      </w:r>
    </w:p>
    <w:p w14:paraId="09BBFBAE" w14:textId="77777777" w:rsidR="006D4F97" w:rsidRDefault="006D4F97" w:rsidP="006D4F97">
      <w:pPr>
        <w:spacing w:line="240" w:lineRule="auto"/>
        <w:rPr>
          <w:rFonts w:eastAsia="Times New Roman" w:cstheme="minorHAnsi"/>
          <w:sz w:val="24"/>
        </w:rPr>
      </w:pPr>
      <w:r>
        <w:rPr>
          <w:rFonts w:eastAsia="Times New Roman" w:cstheme="minorHAnsi"/>
          <w:b/>
          <w:bCs/>
          <w:sz w:val="24"/>
        </w:rPr>
        <w:t>Confession and Forgiveness:</w:t>
      </w:r>
    </w:p>
    <w:p w14:paraId="0BB2F850" w14:textId="77777777" w:rsidR="006D4F97" w:rsidRDefault="006D4F97" w:rsidP="006D4F97">
      <w:pPr>
        <w:spacing w:line="240" w:lineRule="auto"/>
        <w:jc w:val="both"/>
        <w:rPr>
          <w:rFonts w:eastAsia="Times New Roman" w:cstheme="minorHAnsi"/>
          <w:sz w:val="24"/>
        </w:rPr>
      </w:pPr>
      <w:r>
        <w:rPr>
          <w:rFonts w:eastAsia="Times New Roman" w:cstheme="minorHAnsi"/>
          <w:sz w:val="24"/>
        </w:rPr>
        <w:t>P: As we gather, today, let us cleanse our hearts and our consciences by confessing our sin to God.</w:t>
      </w:r>
    </w:p>
    <w:p w14:paraId="6BECCE15" w14:textId="77777777" w:rsidR="006D4F97" w:rsidRDefault="006D4F97" w:rsidP="006D4F97">
      <w:pPr>
        <w:spacing w:line="240" w:lineRule="auto"/>
        <w:jc w:val="both"/>
        <w:rPr>
          <w:rFonts w:eastAsia="Times New Roman" w:cstheme="minorHAnsi"/>
          <w:sz w:val="24"/>
        </w:rPr>
      </w:pPr>
      <w:r>
        <w:rPr>
          <w:rFonts w:eastAsia="Times New Roman" w:cstheme="minorHAnsi"/>
          <w:sz w:val="24"/>
        </w:rPr>
        <w:t>(Time of silence for reflection and confession)</w:t>
      </w:r>
    </w:p>
    <w:p w14:paraId="76AADE3B" w14:textId="77777777" w:rsidR="006D4F97" w:rsidRDefault="006D4F97" w:rsidP="006D4F97">
      <w:pPr>
        <w:spacing w:line="240" w:lineRule="auto"/>
        <w:jc w:val="both"/>
        <w:rPr>
          <w:rFonts w:eastAsia="Times New Roman" w:cstheme="minorHAnsi"/>
          <w:sz w:val="24"/>
        </w:rPr>
      </w:pPr>
      <w:r>
        <w:rPr>
          <w:rFonts w:eastAsia="Times New Roman" w:cstheme="minorHAnsi"/>
          <w:sz w:val="24"/>
        </w:rPr>
        <w:t>C: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w:t>
      </w:r>
    </w:p>
    <w:p w14:paraId="141C7F23" w14:textId="77777777" w:rsidR="006D4F97" w:rsidRDefault="006D4F97" w:rsidP="006D4F97">
      <w:pPr>
        <w:spacing w:line="240" w:lineRule="auto"/>
        <w:jc w:val="both"/>
        <w:rPr>
          <w:rFonts w:eastAsia="Times New Roman" w:cstheme="minorHAnsi"/>
          <w:sz w:val="24"/>
        </w:rPr>
      </w:pPr>
      <w:r>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24462561" w14:textId="77777777" w:rsidR="006D4F97" w:rsidRDefault="006D4F97" w:rsidP="006D4F97">
      <w:pPr>
        <w:spacing w:line="240" w:lineRule="auto"/>
        <w:jc w:val="both"/>
        <w:rPr>
          <w:rFonts w:eastAsia="Times New Roman" w:cstheme="minorHAnsi"/>
          <w:sz w:val="24"/>
        </w:rPr>
      </w:pPr>
      <w:r>
        <w:rPr>
          <w:rFonts w:eastAsia="Times New Roman" w:cstheme="minorHAnsi"/>
          <w:sz w:val="24"/>
        </w:rPr>
        <w:t>C: Amen</w:t>
      </w:r>
    </w:p>
    <w:p w14:paraId="5C8547A2" w14:textId="77777777" w:rsidR="00EE339D" w:rsidRDefault="00EE339D" w:rsidP="008C6E8C">
      <w:pPr>
        <w:spacing w:line="240" w:lineRule="auto"/>
        <w:rPr>
          <w:rFonts w:eastAsia="Times New Roman" w:cstheme="minorHAnsi"/>
          <w:b/>
          <w:bCs/>
          <w:sz w:val="24"/>
        </w:rPr>
      </w:pPr>
      <w:r>
        <w:rPr>
          <w:rFonts w:eastAsia="Times New Roman" w:cstheme="minorHAnsi"/>
          <w:b/>
          <w:bCs/>
          <w:sz w:val="24"/>
        </w:rPr>
        <w:br w:type="page"/>
      </w:r>
    </w:p>
    <w:p w14:paraId="54F56D72" w14:textId="77777777" w:rsidR="00EE339D" w:rsidRDefault="00EE339D" w:rsidP="008C6E8C">
      <w:pPr>
        <w:spacing w:line="240" w:lineRule="auto"/>
        <w:rPr>
          <w:rFonts w:eastAsia="Times New Roman" w:cstheme="minorHAnsi"/>
          <w:sz w:val="24"/>
        </w:rPr>
      </w:pPr>
      <w:r>
        <w:rPr>
          <w:rFonts w:eastAsia="Times New Roman" w:cstheme="minorHAnsi"/>
          <w:b/>
          <w:bCs/>
          <w:sz w:val="24"/>
        </w:rPr>
        <w:lastRenderedPageBreak/>
        <w:t>Song of Praise and Thanksgiving:</w:t>
      </w:r>
      <w:r>
        <w:rPr>
          <w:rFonts w:eastAsia="Times New Roman" w:cstheme="minorHAnsi"/>
          <w:sz w:val="24"/>
        </w:rPr>
        <w:t xml:space="preserve"> This Is Amazing Grace</w:t>
      </w:r>
    </w:p>
    <w:p w14:paraId="10E3EED6" w14:textId="3368A002" w:rsidR="00EE339D" w:rsidRPr="00EE339D" w:rsidRDefault="00EE339D" w:rsidP="008C6E8C">
      <w:pPr>
        <w:spacing w:line="240" w:lineRule="auto"/>
        <w:rPr>
          <w:rFonts w:eastAsia="Times New Roman" w:cstheme="minorHAnsi"/>
          <w:sz w:val="24"/>
        </w:rPr>
      </w:pPr>
      <w:r w:rsidRPr="00EE339D">
        <w:rPr>
          <w:rFonts w:eastAsia="Times New Roman" w:cstheme="minorHAnsi"/>
          <w:bCs/>
          <w:sz w:val="24"/>
        </w:rPr>
        <w:t xml:space="preserve">Who breaks the power of sin and darkness   </w:t>
      </w:r>
      <w:r>
        <w:rPr>
          <w:rFonts w:eastAsia="Times New Roman" w:cstheme="minorHAnsi"/>
          <w:sz w:val="24"/>
        </w:rPr>
        <w:br/>
      </w:r>
      <w:r w:rsidRPr="00EE339D">
        <w:rPr>
          <w:rFonts w:eastAsia="Times New Roman" w:cstheme="minorHAnsi"/>
          <w:bCs/>
          <w:sz w:val="24"/>
        </w:rPr>
        <w:t>Whose love is mighty and so much stronger</w:t>
      </w:r>
      <w:r>
        <w:rPr>
          <w:rFonts w:eastAsia="Times New Roman" w:cstheme="minorHAnsi"/>
          <w:bCs/>
          <w:sz w:val="24"/>
        </w:rPr>
        <w:br/>
      </w:r>
      <w:r w:rsidRPr="00EE339D">
        <w:rPr>
          <w:rFonts w:eastAsia="Times New Roman" w:cstheme="minorHAnsi"/>
          <w:bCs/>
          <w:sz w:val="24"/>
        </w:rPr>
        <w:t xml:space="preserve">The King of Glory, the King above all kings   </w:t>
      </w:r>
      <w:r>
        <w:rPr>
          <w:rFonts w:eastAsia="Times New Roman" w:cstheme="minorHAnsi"/>
          <w:sz w:val="24"/>
        </w:rPr>
        <w:br/>
      </w:r>
      <w:r w:rsidRPr="00EE339D">
        <w:rPr>
          <w:rFonts w:eastAsia="Times New Roman" w:cstheme="minorHAnsi"/>
          <w:bCs/>
          <w:sz w:val="24"/>
        </w:rPr>
        <w:t xml:space="preserve">Who shakes the whole earth with holy thunder   </w:t>
      </w:r>
      <w:r>
        <w:rPr>
          <w:rFonts w:eastAsia="Times New Roman" w:cstheme="minorHAnsi"/>
          <w:sz w:val="24"/>
        </w:rPr>
        <w:br/>
      </w:r>
      <w:r w:rsidRPr="00EE339D">
        <w:rPr>
          <w:rFonts w:eastAsia="Times New Roman" w:cstheme="minorHAnsi"/>
          <w:bCs/>
          <w:sz w:val="24"/>
        </w:rPr>
        <w:t xml:space="preserve">Who leaves us breathless in awe and wonder   </w:t>
      </w:r>
      <w:r>
        <w:rPr>
          <w:rFonts w:eastAsia="Times New Roman" w:cstheme="minorHAnsi"/>
          <w:sz w:val="24"/>
        </w:rPr>
        <w:br/>
      </w:r>
      <w:r w:rsidRPr="00EE339D">
        <w:rPr>
          <w:rFonts w:eastAsia="Times New Roman" w:cstheme="minorHAnsi"/>
          <w:bCs/>
          <w:sz w:val="24"/>
        </w:rPr>
        <w:t xml:space="preserve">The King of Glory, the King above all </w:t>
      </w:r>
      <w:proofErr w:type="gramStart"/>
      <w:r w:rsidRPr="00EE339D">
        <w:rPr>
          <w:rFonts w:eastAsia="Times New Roman" w:cstheme="minorHAnsi"/>
          <w:bCs/>
          <w:sz w:val="24"/>
        </w:rPr>
        <w:t>kings</w:t>
      </w:r>
      <w:proofErr w:type="gramEnd"/>
      <w:r w:rsidRPr="00EE339D">
        <w:rPr>
          <w:rFonts w:eastAsia="Times New Roman" w:cstheme="minorHAnsi"/>
          <w:bCs/>
          <w:sz w:val="24"/>
        </w:rPr>
        <w:t xml:space="preserve">   </w:t>
      </w:r>
    </w:p>
    <w:p w14:paraId="44938872" w14:textId="693D1823" w:rsidR="00EE339D" w:rsidRPr="00EE339D" w:rsidRDefault="00EE339D" w:rsidP="008C6E8C">
      <w:pPr>
        <w:spacing w:line="240" w:lineRule="auto"/>
        <w:rPr>
          <w:rFonts w:eastAsia="Times New Roman" w:cstheme="minorHAnsi"/>
          <w:bCs/>
          <w:sz w:val="24"/>
        </w:rPr>
      </w:pPr>
      <w:r w:rsidRPr="00EE339D">
        <w:rPr>
          <w:rFonts w:eastAsia="Times New Roman" w:cstheme="minorHAnsi"/>
          <w:bCs/>
          <w:sz w:val="24"/>
        </w:rPr>
        <w:t>Chorus:</w:t>
      </w:r>
      <w:r>
        <w:rPr>
          <w:rFonts w:eastAsia="Times New Roman" w:cstheme="minorHAnsi"/>
          <w:bCs/>
          <w:sz w:val="24"/>
        </w:rPr>
        <w:br/>
      </w:r>
      <w:r w:rsidRPr="00EE339D">
        <w:rPr>
          <w:rFonts w:eastAsia="Times New Roman" w:cstheme="minorHAnsi"/>
          <w:bCs/>
          <w:sz w:val="24"/>
        </w:rPr>
        <w:t>This is amazing grace</w:t>
      </w:r>
      <w:r>
        <w:rPr>
          <w:rFonts w:eastAsia="Times New Roman" w:cstheme="minorHAnsi"/>
          <w:bCs/>
          <w:sz w:val="24"/>
        </w:rPr>
        <w:br/>
      </w:r>
      <w:r w:rsidRPr="00EE339D">
        <w:rPr>
          <w:rFonts w:eastAsia="Times New Roman" w:cstheme="minorHAnsi"/>
          <w:bCs/>
          <w:sz w:val="24"/>
        </w:rPr>
        <w:t>This is unfailing love</w:t>
      </w:r>
      <w:r>
        <w:rPr>
          <w:rFonts w:eastAsia="Times New Roman" w:cstheme="minorHAnsi"/>
          <w:bCs/>
          <w:sz w:val="24"/>
        </w:rPr>
        <w:br/>
      </w:r>
      <w:r w:rsidRPr="00EE339D">
        <w:rPr>
          <w:rFonts w:eastAsia="Times New Roman" w:cstheme="minorHAnsi"/>
          <w:bCs/>
          <w:sz w:val="24"/>
        </w:rPr>
        <w:t>That You would take my place</w:t>
      </w:r>
      <w:r>
        <w:rPr>
          <w:rFonts w:eastAsia="Times New Roman" w:cstheme="minorHAnsi"/>
          <w:bCs/>
          <w:sz w:val="24"/>
        </w:rPr>
        <w:br/>
      </w:r>
      <w:r w:rsidRPr="00EE339D">
        <w:rPr>
          <w:rFonts w:eastAsia="Times New Roman" w:cstheme="minorHAnsi"/>
          <w:bCs/>
          <w:sz w:val="24"/>
        </w:rPr>
        <w:t>That You would bear my cross</w:t>
      </w:r>
      <w:r>
        <w:rPr>
          <w:rFonts w:eastAsia="Times New Roman" w:cstheme="minorHAnsi"/>
          <w:bCs/>
          <w:sz w:val="24"/>
        </w:rPr>
        <w:br/>
      </w:r>
      <w:r w:rsidRPr="00EE339D">
        <w:rPr>
          <w:rFonts w:eastAsia="Times New Roman" w:cstheme="minorHAnsi"/>
          <w:bCs/>
          <w:sz w:val="24"/>
        </w:rPr>
        <w:t>You would lay down Your life</w:t>
      </w:r>
      <w:r>
        <w:rPr>
          <w:rFonts w:eastAsia="Times New Roman" w:cstheme="minorHAnsi"/>
          <w:bCs/>
          <w:sz w:val="24"/>
        </w:rPr>
        <w:br/>
        <w:t>T</w:t>
      </w:r>
      <w:r w:rsidRPr="00EE339D">
        <w:rPr>
          <w:rFonts w:eastAsia="Times New Roman" w:cstheme="minorHAnsi"/>
          <w:bCs/>
          <w:sz w:val="24"/>
        </w:rPr>
        <w:t xml:space="preserve">hat I would be set free   </w:t>
      </w:r>
    </w:p>
    <w:p w14:paraId="0817FA58" w14:textId="5A44274A" w:rsidR="00EE339D" w:rsidRPr="00EE339D" w:rsidRDefault="00EE339D" w:rsidP="008C6E8C">
      <w:pPr>
        <w:spacing w:line="240" w:lineRule="auto"/>
        <w:rPr>
          <w:rFonts w:eastAsia="Times New Roman" w:cstheme="minorHAnsi"/>
          <w:bCs/>
          <w:sz w:val="24"/>
        </w:rPr>
      </w:pPr>
      <w:r w:rsidRPr="00EE339D">
        <w:rPr>
          <w:rFonts w:eastAsia="Times New Roman" w:cstheme="minorHAnsi"/>
          <w:bCs/>
          <w:sz w:val="24"/>
        </w:rPr>
        <w:t>Jesus, I sing for</w:t>
      </w:r>
      <w:r>
        <w:rPr>
          <w:rFonts w:eastAsia="Times New Roman" w:cstheme="minorHAnsi"/>
          <w:bCs/>
          <w:sz w:val="24"/>
        </w:rPr>
        <w:br/>
      </w:r>
      <w:r w:rsidRPr="00EE339D">
        <w:rPr>
          <w:rFonts w:eastAsia="Times New Roman" w:cstheme="minorHAnsi"/>
          <w:bCs/>
          <w:sz w:val="24"/>
        </w:rPr>
        <w:t xml:space="preserve">All that You've done for me   </w:t>
      </w:r>
    </w:p>
    <w:p w14:paraId="1AEBB6A5" w14:textId="4BA3804E" w:rsidR="00EE339D" w:rsidRPr="00EE339D" w:rsidRDefault="00EE339D" w:rsidP="008C6E8C">
      <w:pPr>
        <w:spacing w:line="240" w:lineRule="auto"/>
        <w:rPr>
          <w:rFonts w:eastAsia="Times New Roman" w:cstheme="minorHAnsi"/>
          <w:bCs/>
          <w:sz w:val="24"/>
        </w:rPr>
      </w:pPr>
      <w:r w:rsidRPr="00EE339D">
        <w:rPr>
          <w:rFonts w:eastAsia="Times New Roman" w:cstheme="minorHAnsi"/>
          <w:bCs/>
          <w:sz w:val="24"/>
        </w:rPr>
        <w:t>Chorus</w:t>
      </w:r>
    </w:p>
    <w:p w14:paraId="28B5E4E4" w14:textId="5D575FE8" w:rsidR="00EE339D" w:rsidRPr="00EE339D" w:rsidRDefault="00EE339D" w:rsidP="008C6E8C">
      <w:pPr>
        <w:spacing w:line="240" w:lineRule="auto"/>
        <w:rPr>
          <w:rFonts w:eastAsia="Times New Roman" w:cstheme="minorHAnsi"/>
          <w:bCs/>
          <w:sz w:val="24"/>
        </w:rPr>
      </w:pPr>
      <w:r w:rsidRPr="00EE339D">
        <w:rPr>
          <w:rFonts w:eastAsia="Times New Roman" w:cstheme="minorHAnsi"/>
          <w:bCs/>
          <w:sz w:val="24"/>
        </w:rPr>
        <w:t>Who brings our chaos back into order</w:t>
      </w:r>
      <w:r>
        <w:rPr>
          <w:rFonts w:eastAsia="Times New Roman" w:cstheme="minorHAnsi"/>
          <w:bCs/>
          <w:sz w:val="24"/>
        </w:rPr>
        <w:br/>
      </w:r>
      <w:r w:rsidRPr="00EE339D">
        <w:rPr>
          <w:rFonts w:eastAsia="Times New Roman" w:cstheme="minorHAnsi"/>
          <w:bCs/>
          <w:sz w:val="24"/>
        </w:rPr>
        <w:t>Who makes the orphan a son and daughter</w:t>
      </w:r>
      <w:r>
        <w:rPr>
          <w:rFonts w:eastAsia="Times New Roman" w:cstheme="minorHAnsi"/>
          <w:bCs/>
          <w:sz w:val="24"/>
        </w:rPr>
        <w:br/>
        <w:t>T</w:t>
      </w:r>
      <w:r w:rsidRPr="00EE339D">
        <w:rPr>
          <w:rFonts w:eastAsia="Times New Roman" w:cstheme="minorHAnsi"/>
          <w:bCs/>
          <w:sz w:val="24"/>
        </w:rPr>
        <w:t>he King of Glory, The King of Glory</w:t>
      </w:r>
      <w:r>
        <w:rPr>
          <w:rFonts w:eastAsia="Times New Roman" w:cstheme="minorHAnsi"/>
          <w:bCs/>
          <w:sz w:val="24"/>
        </w:rPr>
        <w:br/>
      </w:r>
      <w:r w:rsidRPr="00EE339D">
        <w:rPr>
          <w:rFonts w:eastAsia="Times New Roman" w:cstheme="minorHAnsi"/>
          <w:bCs/>
          <w:sz w:val="24"/>
        </w:rPr>
        <w:t>Who rules the nations with truth and justice</w:t>
      </w:r>
      <w:r>
        <w:rPr>
          <w:rFonts w:eastAsia="Times New Roman" w:cstheme="minorHAnsi"/>
          <w:bCs/>
          <w:sz w:val="24"/>
        </w:rPr>
        <w:br/>
      </w:r>
      <w:r w:rsidRPr="00EE339D">
        <w:rPr>
          <w:rFonts w:eastAsia="Times New Roman" w:cstheme="minorHAnsi"/>
          <w:bCs/>
          <w:sz w:val="24"/>
        </w:rPr>
        <w:t>Shines like the sun in all of its brilliance</w:t>
      </w:r>
      <w:r>
        <w:rPr>
          <w:rFonts w:eastAsia="Times New Roman" w:cstheme="minorHAnsi"/>
          <w:bCs/>
          <w:sz w:val="24"/>
        </w:rPr>
        <w:br/>
      </w:r>
      <w:r w:rsidRPr="00EE339D">
        <w:rPr>
          <w:rFonts w:eastAsia="Times New Roman" w:cstheme="minorHAnsi"/>
          <w:bCs/>
          <w:sz w:val="24"/>
        </w:rPr>
        <w:t xml:space="preserve">The King of Glory, the King above all </w:t>
      </w:r>
      <w:proofErr w:type="gramStart"/>
      <w:r w:rsidRPr="00EE339D">
        <w:rPr>
          <w:rFonts w:eastAsia="Times New Roman" w:cstheme="minorHAnsi"/>
          <w:bCs/>
          <w:sz w:val="24"/>
        </w:rPr>
        <w:t>kings</w:t>
      </w:r>
      <w:proofErr w:type="gramEnd"/>
      <w:r w:rsidRPr="00EE339D">
        <w:rPr>
          <w:rFonts w:eastAsia="Times New Roman" w:cstheme="minorHAnsi"/>
          <w:bCs/>
          <w:sz w:val="24"/>
        </w:rPr>
        <w:t xml:space="preserve">   </w:t>
      </w:r>
    </w:p>
    <w:p w14:paraId="00995822" w14:textId="47A246CC" w:rsidR="00EE339D" w:rsidRDefault="00EE339D" w:rsidP="008C6E8C">
      <w:pPr>
        <w:spacing w:line="240" w:lineRule="auto"/>
        <w:rPr>
          <w:rFonts w:eastAsia="Times New Roman" w:cstheme="minorHAnsi"/>
          <w:sz w:val="24"/>
        </w:rPr>
      </w:pPr>
      <w:r w:rsidRPr="00EE339D">
        <w:rPr>
          <w:rFonts w:eastAsia="Times New Roman" w:cstheme="minorHAnsi"/>
          <w:bCs/>
          <w:sz w:val="24"/>
        </w:rPr>
        <w:t>Chorus</w:t>
      </w:r>
    </w:p>
    <w:p w14:paraId="10E8A991" w14:textId="77777777" w:rsidR="008C6E8C" w:rsidRDefault="008C6E8C">
      <w:pPr>
        <w:rPr>
          <w:rFonts w:eastAsia="Times New Roman" w:cstheme="minorHAnsi"/>
          <w:b/>
          <w:bCs/>
          <w:sz w:val="24"/>
        </w:rPr>
      </w:pPr>
      <w:r>
        <w:rPr>
          <w:rFonts w:eastAsia="Times New Roman" w:cstheme="minorHAnsi"/>
          <w:b/>
          <w:bCs/>
          <w:sz w:val="24"/>
        </w:rPr>
        <w:br w:type="page"/>
      </w:r>
    </w:p>
    <w:p w14:paraId="15D6D2AA" w14:textId="364F07BD" w:rsidR="00EE339D" w:rsidRDefault="00EE339D" w:rsidP="008C6E8C">
      <w:pPr>
        <w:spacing w:line="240" w:lineRule="auto"/>
        <w:rPr>
          <w:rFonts w:eastAsia="Times New Roman" w:cstheme="minorHAnsi"/>
          <w:b/>
          <w:bCs/>
          <w:sz w:val="24"/>
        </w:rPr>
      </w:pPr>
      <w:r>
        <w:rPr>
          <w:rFonts w:eastAsia="Times New Roman" w:cstheme="minorHAnsi"/>
          <w:b/>
          <w:bCs/>
          <w:sz w:val="24"/>
        </w:rPr>
        <w:t>Epistle Reading: </w:t>
      </w:r>
      <w:r w:rsidRPr="00EE339D">
        <w:rPr>
          <w:rFonts w:eastAsia="Times New Roman" w:cstheme="minorHAnsi"/>
          <w:sz w:val="24"/>
        </w:rPr>
        <w:t>Ephesians 4:17-5:2</w:t>
      </w:r>
    </w:p>
    <w:p w14:paraId="7B71682C" w14:textId="77777777" w:rsidR="00D4689D" w:rsidRPr="00D4689D" w:rsidRDefault="00D4689D" w:rsidP="008C6E8C">
      <w:pPr>
        <w:spacing w:before="240" w:line="240" w:lineRule="auto"/>
        <w:jc w:val="both"/>
        <w:rPr>
          <w:rFonts w:eastAsia="Times New Roman" w:cstheme="minorHAnsi"/>
          <w:sz w:val="24"/>
        </w:rPr>
      </w:pPr>
      <w:r w:rsidRPr="00D4689D">
        <w:rPr>
          <w:rFonts w:eastAsia="Times New Roman" w:cstheme="minorHAnsi"/>
          <w:sz w:val="24"/>
        </w:rPr>
        <w:t>Now this I say and testify in the Lord, that you must no longer walk as the Gentiles do, in the futility of their minds. They are darkened in their understanding, alienated from the life of God because of the ignorance that is in them, due to their hardness of heart. They have become callous and have given themselves up to sensuality, greedy to practice every kind of impurity. But that is not the way you learned Christ! — assuming that you have heard about him and were taught in him, as the truth is in Jesus, to put off your old self, which belongs to your former manner of life and is corrupt through deceitful desires, and to be renewed in the spirit of your minds, and to put on the new self, created after the likeness of God in true righteousness and holiness.</w:t>
      </w:r>
    </w:p>
    <w:p w14:paraId="17F0DF0C" w14:textId="40DF75D1" w:rsidR="00D4689D" w:rsidRPr="00D4689D" w:rsidRDefault="00D4689D" w:rsidP="008C6E8C">
      <w:pPr>
        <w:spacing w:before="240" w:line="240" w:lineRule="auto"/>
        <w:jc w:val="both"/>
        <w:rPr>
          <w:rFonts w:eastAsia="Times New Roman" w:cstheme="minorHAnsi"/>
          <w:sz w:val="24"/>
        </w:rPr>
      </w:pPr>
      <w:r>
        <w:rPr>
          <w:rFonts w:eastAsia="Times New Roman" w:cstheme="minorHAnsi"/>
          <w:sz w:val="24"/>
        </w:rPr>
        <w:t>T</w:t>
      </w:r>
      <w:r w:rsidRPr="00D4689D">
        <w:rPr>
          <w:rFonts w:eastAsia="Times New Roman" w:cstheme="minorHAnsi"/>
          <w:sz w:val="24"/>
        </w:rPr>
        <w:t>herefore, having put away falsehood, let each one of you speak the truth with his neighbor, for we are members one of another. Be angry and do not sin; do not let the sun go down on your anger, and give no opportunity to the devil. Let the thief no longer steal, but rather let him labor, doing honest work with his own hands, so that he may have something to share with anyone in need. Let no corrupting talk come out of your mouths, but only such as is good for building up, as fits the occasion, that it may give grace to those who hear. And do not grieve the Holy Spirit of God, by whom you were sealed for the day of redemption. Let all bitterness and wrath and anger and clamor and slander be put away from you, along with all malice. Be kind to one another, tenderhearted, forgiving one another, as God in Christ forgave you.</w:t>
      </w:r>
    </w:p>
    <w:p w14:paraId="3D9F3F0A" w14:textId="69F9D65C" w:rsidR="00D4689D" w:rsidRDefault="00D4689D" w:rsidP="008C6E8C">
      <w:pPr>
        <w:spacing w:before="240" w:line="240" w:lineRule="auto"/>
        <w:jc w:val="both"/>
        <w:rPr>
          <w:rFonts w:eastAsia="Times New Roman" w:cstheme="minorHAnsi"/>
          <w:sz w:val="24"/>
        </w:rPr>
      </w:pPr>
      <w:r w:rsidRPr="00D4689D">
        <w:rPr>
          <w:rFonts w:eastAsia="Times New Roman" w:cstheme="minorHAnsi"/>
          <w:sz w:val="24"/>
        </w:rPr>
        <w:t>Therefore, be imitators of God, as beloved children. And walk in love, as Christ loved us and gave himself up for us, a fragrant offering and sacrifice to God.</w:t>
      </w:r>
    </w:p>
    <w:p w14:paraId="72D7F326" w14:textId="57B7B4C8" w:rsidR="00EE339D" w:rsidRDefault="00EE339D" w:rsidP="008C6E8C">
      <w:pPr>
        <w:spacing w:before="240" w:line="240" w:lineRule="auto"/>
        <w:rPr>
          <w:rFonts w:eastAsia="Times New Roman" w:cstheme="minorHAnsi"/>
          <w:sz w:val="24"/>
        </w:rPr>
      </w:pPr>
      <w:r>
        <w:rPr>
          <w:rFonts w:eastAsia="Times New Roman" w:cstheme="minorHAnsi"/>
          <w:sz w:val="24"/>
        </w:rPr>
        <w:t>Reader: This is the Word of the Lord.</w:t>
      </w:r>
      <w:r w:rsidR="00D4689D">
        <w:rPr>
          <w:rFonts w:eastAsia="Times New Roman" w:cstheme="minorHAnsi"/>
          <w:sz w:val="24"/>
        </w:rPr>
        <w:br/>
      </w:r>
      <w:r>
        <w:rPr>
          <w:rFonts w:eastAsia="Times New Roman" w:cstheme="minorHAnsi"/>
          <w:sz w:val="24"/>
        </w:rPr>
        <w:t>C: Thanks be to God.</w:t>
      </w:r>
    </w:p>
    <w:p w14:paraId="6A44BBE4" w14:textId="77777777" w:rsidR="008C6E8C" w:rsidRDefault="008C6E8C" w:rsidP="008C6E8C">
      <w:pPr>
        <w:spacing w:line="240" w:lineRule="auto"/>
        <w:rPr>
          <w:rFonts w:eastAsia="Times New Roman" w:cstheme="minorHAnsi"/>
          <w:b/>
          <w:bCs/>
          <w:sz w:val="24"/>
        </w:rPr>
      </w:pPr>
    </w:p>
    <w:p w14:paraId="19DA65DC" w14:textId="5BFF3FF0" w:rsidR="00EE339D" w:rsidRDefault="00EE339D" w:rsidP="008C6E8C">
      <w:pPr>
        <w:spacing w:line="240" w:lineRule="auto"/>
        <w:rPr>
          <w:rFonts w:eastAsia="Times New Roman" w:cstheme="minorHAnsi"/>
          <w:b/>
          <w:bCs/>
          <w:sz w:val="24"/>
        </w:rPr>
      </w:pPr>
      <w:r>
        <w:rPr>
          <w:rFonts w:eastAsia="Times New Roman" w:cstheme="minorHAnsi"/>
          <w:b/>
          <w:bCs/>
          <w:sz w:val="24"/>
        </w:rPr>
        <w:t>Gospel Reading:</w:t>
      </w:r>
      <w:r w:rsidR="00D4689D" w:rsidRPr="00D4689D">
        <w:rPr>
          <w:rFonts w:eastAsia="Times New Roman" w:cstheme="minorHAnsi"/>
          <w:sz w:val="24"/>
        </w:rPr>
        <w:t xml:space="preserve"> John 6:44–51</w:t>
      </w:r>
    </w:p>
    <w:p w14:paraId="74F9E878" w14:textId="77777777" w:rsidR="00D4689D" w:rsidRDefault="00D4689D" w:rsidP="008C6E8C">
      <w:pPr>
        <w:spacing w:before="240" w:line="240" w:lineRule="auto"/>
        <w:jc w:val="both"/>
        <w:rPr>
          <w:rFonts w:eastAsia="Times New Roman" w:cstheme="minorHAnsi"/>
          <w:sz w:val="24"/>
        </w:rPr>
      </w:pPr>
      <w:r w:rsidRPr="00D4689D">
        <w:rPr>
          <w:rFonts w:eastAsia="Times New Roman" w:cstheme="minorHAnsi"/>
          <w:sz w:val="24"/>
        </w:rPr>
        <w:t>No one can come to me unless the Father who sent me draws him. And I will raise him up on the last day. It is written in the Prophets, ‘And they will all be taught by God.’ Everyone who has heard and learned from the Father comes to me — not that anyone has seen the Father except he who is from God; he has seen the Father. Truly, truly, I say to you, whoever believes has eternal life. I am the bread of life. Your fathers ate the manna in the wilderness, and they died. This is the bread that comes down from heaven, so that one may eat of it and not die. I am the living bread that came down from heaven. If anyone eats of this bread, he will live forever. And the bread that I will give for the life of the world is my flesh.”</w:t>
      </w:r>
    </w:p>
    <w:p w14:paraId="7A9494D0" w14:textId="77777777" w:rsidR="00CA230A" w:rsidRDefault="00EE339D" w:rsidP="00CA230A">
      <w:pPr>
        <w:spacing w:before="240" w:line="240" w:lineRule="auto"/>
        <w:rPr>
          <w:rFonts w:eastAsia="Times New Roman" w:cstheme="minorHAnsi"/>
          <w:sz w:val="24"/>
        </w:rPr>
      </w:pPr>
      <w:r>
        <w:rPr>
          <w:rFonts w:eastAsia="Times New Roman" w:cstheme="minorHAnsi"/>
          <w:sz w:val="24"/>
        </w:rPr>
        <w:t>P: This is the Gospel of the Lord.</w:t>
      </w:r>
      <w:r w:rsidR="00D4689D">
        <w:rPr>
          <w:rFonts w:eastAsia="Times New Roman" w:cstheme="minorHAnsi"/>
          <w:sz w:val="24"/>
        </w:rPr>
        <w:br/>
      </w:r>
      <w:r>
        <w:rPr>
          <w:rFonts w:eastAsia="Times New Roman" w:cstheme="minorHAnsi"/>
          <w:sz w:val="24"/>
        </w:rPr>
        <w:t>C: Praise be to You, o Christ.</w:t>
      </w:r>
    </w:p>
    <w:p w14:paraId="1D24F7FE" w14:textId="4A3BFE38" w:rsidR="00EE339D" w:rsidRDefault="00EE339D" w:rsidP="00CA230A">
      <w:pPr>
        <w:spacing w:before="240" w:line="240" w:lineRule="auto"/>
        <w:rPr>
          <w:rFonts w:eastAsia="Times New Roman" w:cstheme="minorHAnsi"/>
          <w:sz w:val="24"/>
        </w:rPr>
      </w:pPr>
      <w:r>
        <w:rPr>
          <w:rFonts w:eastAsia="Times New Roman" w:cstheme="minorHAnsi"/>
          <w:b/>
          <w:bCs/>
          <w:sz w:val="24"/>
        </w:rPr>
        <w:t>Sermon</w:t>
      </w:r>
      <w:r>
        <w:rPr>
          <w:rFonts w:eastAsia="Times New Roman" w:cstheme="minorHAnsi"/>
          <w:sz w:val="24"/>
        </w:rPr>
        <w:t> – The Power of Words</w:t>
      </w:r>
    </w:p>
    <w:p w14:paraId="2E4A832C" w14:textId="77777777" w:rsidR="00EE339D" w:rsidRDefault="00EE339D" w:rsidP="008C6E8C">
      <w:pPr>
        <w:spacing w:before="240" w:line="240" w:lineRule="auto"/>
        <w:rPr>
          <w:rFonts w:eastAsia="Times New Roman" w:cstheme="minorHAnsi"/>
          <w:b/>
          <w:bCs/>
          <w:sz w:val="24"/>
        </w:rPr>
      </w:pPr>
      <w:r>
        <w:rPr>
          <w:rFonts w:eastAsia="Times New Roman" w:cstheme="minorHAnsi"/>
          <w:b/>
          <w:bCs/>
          <w:sz w:val="24"/>
        </w:rPr>
        <w:t>Prayers</w:t>
      </w:r>
    </w:p>
    <w:p w14:paraId="7B96F5CA" w14:textId="77777777" w:rsidR="00EE339D" w:rsidRDefault="00EE339D" w:rsidP="008C6E8C">
      <w:pPr>
        <w:spacing w:before="240" w:line="240" w:lineRule="auto"/>
        <w:rPr>
          <w:rFonts w:eastAsia="Times New Roman" w:cstheme="minorHAnsi"/>
          <w:sz w:val="24"/>
        </w:rPr>
      </w:pPr>
      <w:r>
        <w:rPr>
          <w:rFonts w:eastAsia="Times New Roman" w:cstheme="minorHAnsi"/>
          <w:b/>
          <w:bCs/>
          <w:sz w:val="24"/>
        </w:rPr>
        <w:t>Apostles' Creed</w:t>
      </w:r>
    </w:p>
    <w:p w14:paraId="6960392C" w14:textId="77777777" w:rsidR="00EE339D" w:rsidRDefault="00EE339D" w:rsidP="008C6E8C">
      <w:pPr>
        <w:spacing w:line="240" w:lineRule="auto"/>
        <w:rPr>
          <w:rFonts w:eastAsia="Times New Roman" w:cstheme="minorHAnsi"/>
          <w:sz w:val="24"/>
        </w:rPr>
      </w:pPr>
      <w:r>
        <w:rPr>
          <w:rFonts w:eastAsia="Times New Roman" w:cstheme="minorHAnsi"/>
          <w:sz w:val="24"/>
        </w:rPr>
        <w:t>I believe in God, the Father almighty, maker of heaven and earth,</w:t>
      </w:r>
      <w:r>
        <w:rPr>
          <w:rFonts w:eastAsia="Times New Roman" w:cstheme="minorHAnsi"/>
          <w:sz w:val="24"/>
        </w:rPr>
        <w:br/>
        <w:t>And in Jesus Christ, his only Son, our Lord,</w:t>
      </w:r>
      <w:r>
        <w:rPr>
          <w:rFonts w:eastAsia="Times New Roman" w:cstheme="minorHAnsi"/>
          <w:sz w:val="24"/>
        </w:rPr>
        <w:br/>
        <w:t>who was conceived by the Holy Spirit,</w:t>
      </w:r>
      <w:r>
        <w:rPr>
          <w:rFonts w:eastAsia="Times New Roman" w:cstheme="minorHAnsi"/>
          <w:sz w:val="24"/>
        </w:rPr>
        <w:br/>
        <w:t>born of the Virgin Mary, suffered under Pontius Pilate,</w:t>
      </w:r>
      <w:r>
        <w:rPr>
          <w:rFonts w:eastAsia="Times New Roman" w:cstheme="minorHAnsi"/>
          <w:sz w:val="24"/>
        </w:rPr>
        <w:br/>
        <w:t>was crucified, died and was buried. He descended into hell.</w:t>
      </w:r>
      <w:r>
        <w:rPr>
          <w:rFonts w:eastAsia="Times New Roman" w:cstheme="minorHAnsi"/>
          <w:sz w:val="24"/>
        </w:rPr>
        <w:br/>
        <w:t>The third day he rose again from the dead.</w:t>
      </w:r>
      <w:r>
        <w:rPr>
          <w:rFonts w:eastAsia="Times New Roman" w:cstheme="minorHAnsi"/>
          <w:sz w:val="24"/>
        </w:rPr>
        <w:br/>
        <w:t>He ascended into heaven and sits at the right hand of God</w:t>
      </w:r>
      <w:r>
        <w:rPr>
          <w:rFonts w:eastAsia="Times New Roman" w:cstheme="minorHAnsi"/>
          <w:sz w:val="24"/>
        </w:rPr>
        <w:br/>
        <w:t>the Father almighty.</w:t>
      </w:r>
      <w:r>
        <w:rPr>
          <w:rFonts w:eastAsia="Times New Roman" w:cstheme="minorHAnsi"/>
          <w:sz w:val="24"/>
        </w:rPr>
        <w:br/>
        <w:t>From there he will come to judge the living and the dead.</w:t>
      </w:r>
      <w:r>
        <w:rPr>
          <w:rFonts w:eastAsia="Times New Roman" w:cstheme="minorHAnsi"/>
          <w:sz w:val="24"/>
        </w:rPr>
        <w:br/>
        <w:t>I believe in the Holy Spirit, the holy Christian Church,</w:t>
      </w:r>
      <w:r>
        <w:rPr>
          <w:rFonts w:eastAsia="Times New Roman" w:cstheme="minorHAnsi"/>
          <w:sz w:val="24"/>
        </w:rPr>
        <w:br/>
        <w:t>the communion of saints, the forgiveness of sins,</w:t>
      </w:r>
      <w:r>
        <w:rPr>
          <w:rFonts w:eastAsia="Times New Roman" w:cstheme="minorHAnsi"/>
          <w:sz w:val="24"/>
        </w:rPr>
        <w:br/>
        <w:t>the resurrection of the body, and the life everlasting. Amen.</w:t>
      </w:r>
    </w:p>
    <w:p w14:paraId="6527DC80" w14:textId="77777777" w:rsidR="00CA230A" w:rsidRDefault="00CA230A">
      <w:pPr>
        <w:rPr>
          <w:rFonts w:eastAsia="Times New Roman" w:cstheme="minorHAnsi"/>
          <w:b/>
          <w:bCs/>
          <w:sz w:val="24"/>
        </w:rPr>
      </w:pPr>
      <w:r>
        <w:rPr>
          <w:rFonts w:eastAsia="Times New Roman" w:cstheme="minorHAnsi"/>
          <w:b/>
          <w:bCs/>
          <w:sz w:val="24"/>
        </w:rPr>
        <w:br w:type="page"/>
      </w:r>
    </w:p>
    <w:p w14:paraId="2B7E3151" w14:textId="311DF409" w:rsidR="00EE339D" w:rsidRDefault="00EE339D" w:rsidP="008C6E8C">
      <w:pPr>
        <w:spacing w:before="240" w:line="240" w:lineRule="auto"/>
        <w:rPr>
          <w:rFonts w:eastAsia="Times New Roman" w:cstheme="minorHAnsi"/>
          <w:sz w:val="24"/>
        </w:rPr>
      </w:pPr>
      <w:r>
        <w:rPr>
          <w:rFonts w:eastAsia="Times New Roman" w:cstheme="minorHAnsi"/>
          <w:b/>
          <w:bCs/>
          <w:sz w:val="24"/>
        </w:rPr>
        <w:t>The Lord's Prayer</w:t>
      </w:r>
    </w:p>
    <w:p w14:paraId="2336AC38" w14:textId="77777777" w:rsidR="00EE339D" w:rsidRDefault="00EE339D" w:rsidP="008C6E8C">
      <w:pPr>
        <w:spacing w:line="240" w:lineRule="auto"/>
        <w:jc w:val="both"/>
        <w:rPr>
          <w:rFonts w:eastAsia="Times New Roman" w:cstheme="minorHAnsi"/>
          <w:sz w:val="24"/>
        </w:rPr>
      </w:pPr>
      <w:r>
        <w:rPr>
          <w:rFonts w:eastAsia="Times New Roman" w:cstheme="minorHAnsi"/>
          <w:sz w:val="24"/>
        </w:rPr>
        <w:t xml:space="preserve">Our Father who art in heaven, hallowed be Thy name, </w:t>
      </w:r>
      <w:proofErr w:type="gramStart"/>
      <w:r>
        <w:rPr>
          <w:rFonts w:eastAsia="Times New Roman" w:cstheme="minorHAnsi"/>
          <w:sz w:val="24"/>
        </w:rPr>
        <w:t>Thy</w:t>
      </w:r>
      <w:proofErr w:type="gramEnd"/>
      <w:r>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B983306" w14:textId="77777777" w:rsidR="00EE339D" w:rsidRDefault="00EE339D" w:rsidP="008C6E8C">
      <w:pPr>
        <w:spacing w:line="240" w:lineRule="auto"/>
        <w:rPr>
          <w:rFonts w:eastAsia="Times New Roman" w:cstheme="minorHAnsi"/>
          <w:sz w:val="24"/>
        </w:rPr>
      </w:pPr>
      <w:r>
        <w:rPr>
          <w:rFonts w:eastAsia="Times New Roman" w:cstheme="minorHAnsi"/>
          <w:b/>
          <w:bCs/>
          <w:sz w:val="24"/>
        </w:rPr>
        <w:t>Benediction</w:t>
      </w:r>
    </w:p>
    <w:p w14:paraId="0CFE7026" w14:textId="3111E7C7" w:rsidR="00EE339D" w:rsidRDefault="00EE339D" w:rsidP="008C6E8C">
      <w:pPr>
        <w:spacing w:line="240" w:lineRule="auto"/>
        <w:rPr>
          <w:rFonts w:eastAsia="Times New Roman" w:cstheme="minorHAnsi"/>
          <w:b/>
          <w:bCs/>
          <w:sz w:val="24"/>
        </w:rPr>
      </w:pPr>
      <w:r>
        <w:rPr>
          <w:rFonts w:eastAsia="Times New Roman" w:cstheme="minorHAnsi"/>
          <w:b/>
          <w:bCs/>
          <w:sz w:val="24"/>
        </w:rPr>
        <w:t xml:space="preserve">Closing Song: </w:t>
      </w:r>
      <w:r w:rsidR="008C6E8C" w:rsidRPr="008C6E8C">
        <w:rPr>
          <w:rFonts w:eastAsia="Times New Roman" w:cstheme="minorHAnsi"/>
          <w:bCs/>
          <w:sz w:val="24"/>
        </w:rPr>
        <w:t xml:space="preserve">Praise God </w:t>
      </w:r>
      <w:proofErr w:type="gramStart"/>
      <w:r w:rsidR="008C6E8C" w:rsidRPr="008C6E8C">
        <w:rPr>
          <w:rFonts w:eastAsia="Times New Roman" w:cstheme="minorHAnsi"/>
          <w:bCs/>
          <w:sz w:val="24"/>
        </w:rPr>
        <w:t>From</w:t>
      </w:r>
      <w:proofErr w:type="gramEnd"/>
      <w:r w:rsidR="008C6E8C" w:rsidRPr="008C6E8C">
        <w:rPr>
          <w:rFonts w:eastAsia="Times New Roman" w:cstheme="minorHAnsi"/>
          <w:bCs/>
          <w:sz w:val="24"/>
        </w:rPr>
        <w:t xml:space="preserve"> Whom All Blessings Flow</w:t>
      </w:r>
    </w:p>
    <w:p w14:paraId="323D48B2" w14:textId="58645ECE" w:rsidR="008C6E8C" w:rsidRDefault="008C6E8C" w:rsidP="008C6E8C">
      <w:pPr>
        <w:spacing w:before="240" w:line="240" w:lineRule="auto"/>
        <w:rPr>
          <w:rFonts w:eastAsia="Times New Roman" w:cstheme="minorHAnsi"/>
          <w:sz w:val="24"/>
        </w:rPr>
      </w:pPr>
      <w:r w:rsidRPr="008C6E8C">
        <w:rPr>
          <w:rFonts w:eastAsia="Times New Roman" w:cstheme="minorHAnsi"/>
          <w:sz w:val="24"/>
        </w:rPr>
        <w:t xml:space="preserve">Praise God from </w:t>
      </w:r>
      <w:r>
        <w:rPr>
          <w:rFonts w:eastAsia="Times New Roman" w:cstheme="minorHAnsi"/>
          <w:sz w:val="24"/>
        </w:rPr>
        <w:t>w</w:t>
      </w:r>
      <w:r w:rsidRPr="008C6E8C">
        <w:rPr>
          <w:rFonts w:eastAsia="Times New Roman" w:cstheme="minorHAnsi"/>
          <w:sz w:val="24"/>
        </w:rPr>
        <w:t>hom all</w:t>
      </w:r>
      <w:r>
        <w:rPr>
          <w:rFonts w:eastAsia="Times New Roman" w:cstheme="minorHAnsi"/>
          <w:sz w:val="24"/>
        </w:rPr>
        <w:t xml:space="preserve"> </w:t>
      </w:r>
      <w:r w:rsidRPr="008C6E8C">
        <w:rPr>
          <w:rFonts w:eastAsia="Times New Roman" w:cstheme="minorHAnsi"/>
          <w:sz w:val="24"/>
        </w:rPr>
        <w:t>blessings flow.</w:t>
      </w:r>
      <w:r>
        <w:rPr>
          <w:rFonts w:eastAsia="Times New Roman" w:cstheme="minorHAnsi"/>
          <w:sz w:val="24"/>
        </w:rPr>
        <w:br/>
      </w:r>
      <w:r w:rsidRPr="008C6E8C">
        <w:rPr>
          <w:rFonts w:eastAsia="Times New Roman" w:cstheme="minorHAnsi"/>
          <w:sz w:val="24"/>
        </w:rPr>
        <w:t>Praise Him all creatures here b</w:t>
      </w:r>
      <w:r>
        <w:rPr>
          <w:rFonts w:eastAsia="Times New Roman" w:cstheme="minorHAnsi"/>
          <w:sz w:val="24"/>
        </w:rPr>
        <w:t>e</w:t>
      </w:r>
      <w:r w:rsidRPr="008C6E8C">
        <w:rPr>
          <w:rFonts w:eastAsia="Times New Roman" w:cstheme="minorHAnsi"/>
          <w:sz w:val="24"/>
        </w:rPr>
        <w:t>low.</w:t>
      </w:r>
      <w:r>
        <w:rPr>
          <w:rFonts w:eastAsia="Times New Roman" w:cstheme="minorHAnsi"/>
          <w:sz w:val="24"/>
        </w:rPr>
        <w:br/>
      </w:r>
      <w:r w:rsidRPr="008C6E8C">
        <w:rPr>
          <w:rFonts w:eastAsia="Times New Roman" w:cstheme="minorHAnsi"/>
          <w:sz w:val="24"/>
        </w:rPr>
        <w:t>Praise Him above, ye</w:t>
      </w:r>
      <w:r>
        <w:rPr>
          <w:rFonts w:eastAsia="Times New Roman" w:cstheme="minorHAnsi"/>
          <w:sz w:val="24"/>
        </w:rPr>
        <w:t xml:space="preserve"> </w:t>
      </w:r>
      <w:r w:rsidRPr="008C6E8C">
        <w:rPr>
          <w:rFonts w:eastAsia="Times New Roman" w:cstheme="minorHAnsi"/>
          <w:sz w:val="24"/>
        </w:rPr>
        <w:t>heavenly hosts.</w:t>
      </w:r>
      <w:r>
        <w:rPr>
          <w:rFonts w:eastAsia="Times New Roman" w:cstheme="minorHAnsi"/>
          <w:sz w:val="24"/>
        </w:rPr>
        <w:br/>
      </w:r>
      <w:r w:rsidRPr="008C6E8C">
        <w:rPr>
          <w:rFonts w:eastAsia="Times New Roman" w:cstheme="minorHAnsi"/>
          <w:sz w:val="24"/>
        </w:rPr>
        <w:t>Praise Father, Son and Holy Ghost.</w:t>
      </w:r>
      <w:r>
        <w:rPr>
          <w:rFonts w:eastAsia="Times New Roman" w:cstheme="minorHAnsi"/>
          <w:sz w:val="24"/>
        </w:rPr>
        <w:br/>
      </w:r>
      <w:r w:rsidRPr="008C6E8C">
        <w:rPr>
          <w:rFonts w:eastAsia="Times New Roman" w:cstheme="minorHAnsi"/>
          <w:sz w:val="24"/>
        </w:rPr>
        <w:t>Amen</w:t>
      </w:r>
    </w:p>
    <w:p w14:paraId="4A0BE7E1" w14:textId="7A956357" w:rsidR="00EE339D" w:rsidRDefault="00EE339D" w:rsidP="008C6E8C">
      <w:pPr>
        <w:spacing w:before="240" w:line="240" w:lineRule="auto"/>
        <w:rPr>
          <w:rFonts w:eastAsia="Times New Roman" w:cstheme="minorHAnsi"/>
          <w:sz w:val="24"/>
        </w:rPr>
      </w:pPr>
      <w:r>
        <w:rPr>
          <w:rFonts w:eastAsia="Times New Roman" w:cstheme="minorHAnsi"/>
          <w:b/>
          <w:bCs/>
          <w:sz w:val="24"/>
        </w:rPr>
        <w:t>Offering  </w:t>
      </w:r>
    </w:p>
    <w:p w14:paraId="45CB6CB1" w14:textId="77777777" w:rsidR="00EE339D" w:rsidRDefault="00EE339D" w:rsidP="008C6E8C">
      <w:pPr>
        <w:spacing w:line="240" w:lineRule="auto"/>
        <w:rPr>
          <w:rFonts w:eastAsia="Times New Roman" w:cstheme="minorHAnsi"/>
          <w:b/>
          <w:bCs/>
          <w:sz w:val="24"/>
        </w:rPr>
      </w:pPr>
      <w:r>
        <w:rPr>
          <w:rFonts w:eastAsia="Times New Roman" w:cstheme="minorHAnsi"/>
          <w:b/>
          <w:bCs/>
          <w:sz w:val="24"/>
        </w:rPr>
        <w:br w:type="page"/>
      </w:r>
    </w:p>
    <w:p w14:paraId="2815A6DB"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Sermon Notes:</w:t>
      </w:r>
    </w:p>
    <w:p w14:paraId="61AEF041"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F43DF82"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9E2354D"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62391DB"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D9F51F5"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417DDD9"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2A6B05E"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FC8B428"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1B42A3C"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7C5397B"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43AFCEC"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605D062"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581839F5"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4745DAC"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F3A5803"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4F64B3"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CD6F95F" w14:textId="77777777" w:rsidR="00EE339D" w:rsidRDefault="00EE339D" w:rsidP="00EE339D">
      <w:pPr>
        <w:spacing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7E32C8E" w14:textId="11312DC4" w:rsidR="00EE339D" w:rsidRDefault="00EE339D" w:rsidP="008C6E8C">
      <w:pPr>
        <w:spacing w:line="276" w:lineRule="auto"/>
        <w:jc w:val="center"/>
        <w:rPr>
          <w:rFonts w:eastAsia="Times New Roman" w:cstheme="minorHAnsi"/>
          <w:b/>
          <w:bCs/>
          <w:smallCaps/>
          <w:sz w:val="24"/>
          <w:u w:val="single"/>
        </w:rPr>
      </w:pPr>
      <w:r>
        <w:rPr>
          <w:rFonts w:eastAsia="Times New Roman" w:cstheme="minorHAnsi"/>
          <w:b/>
          <w:bCs/>
          <w:smallCaps/>
          <w:sz w:val="24"/>
          <w:u w:val="single"/>
        </w:rPr>
        <w:t>Upcoming Events</w:t>
      </w:r>
    </w:p>
    <w:p w14:paraId="3349E72F" w14:textId="767136C4" w:rsidR="00EE339D" w:rsidRPr="008C6E8C" w:rsidRDefault="00EE339D" w:rsidP="008C6E8C">
      <w:pPr>
        <w:spacing w:line="276" w:lineRule="auto"/>
        <w:jc w:val="center"/>
        <w:rPr>
          <w:rFonts w:eastAsia="Times New Roman" w:cstheme="minorHAnsi"/>
          <w:b/>
          <w:bCs/>
          <w:sz w:val="24"/>
          <w:szCs w:val="24"/>
        </w:rPr>
      </w:pPr>
      <w:r>
        <w:rPr>
          <w:rFonts w:eastAsia="Times New Roman" w:cstheme="minorHAnsi"/>
          <w:b/>
          <w:bCs/>
          <w:sz w:val="24"/>
          <w:szCs w:val="24"/>
        </w:rPr>
        <w:t>August 8, Noon-2pm – Congregational Game Day</w:t>
      </w:r>
      <w:r w:rsidR="008C6E8C">
        <w:rPr>
          <w:rFonts w:eastAsia="Times New Roman" w:cstheme="minorHAnsi"/>
          <w:b/>
          <w:bCs/>
          <w:sz w:val="24"/>
          <w:szCs w:val="24"/>
        </w:rPr>
        <w:br/>
      </w:r>
      <w:r>
        <w:rPr>
          <w:rFonts w:eastAsia="Times New Roman" w:cstheme="minorHAnsi"/>
          <w:bCs/>
          <w:sz w:val="24"/>
          <w:szCs w:val="24"/>
        </w:rPr>
        <w:t>Song and Dance (Immediately after the worship service)</w:t>
      </w:r>
      <w:r w:rsidR="008C6E8C">
        <w:rPr>
          <w:rFonts w:eastAsia="Times New Roman" w:cstheme="minorHAnsi"/>
          <w:b/>
          <w:bCs/>
          <w:sz w:val="24"/>
          <w:szCs w:val="24"/>
        </w:rPr>
        <w:br/>
      </w:r>
      <w:r>
        <w:rPr>
          <w:rFonts w:eastAsia="Times New Roman" w:cstheme="minorHAnsi"/>
          <w:bCs/>
          <w:sz w:val="24"/>
          <w:szCs w:val="24"/>
        </w:rPr>
        <w:t>Bring a game to share</w:t>
      </w:r>
    </w:p>
    <w:p w14:paraId="3536BC82" w14:textId="77777777" w:rsidR="00EE339D" w:rsidRDefault="00EE339D" w:rsidP="008C6E8C">
      <w:pPr>
        <w:spacing w:line="276" w:lineRule="auto"/>
        <w:jc w:val="center"/>
        <w:rPr>
          <w:rFonts w:eastAsia="Times New Roman" w:cstheme="minorHAnsi"/>
          <w:b/>
          <w:bCs/>
          <w:sz w:val="24"/>
          <w:szCs w:val="24"/>
        </w:rPr>
      </w:pPr>
      <w:r>
        <w:rPr>
          <w:rFonts w:eastAsia="Times New Roman" w:cstheme="minorHAnsi"/>
          <w:b/>
          <w:bCs/>
          <w:sz w:val="24"/>
          <w:szCs w:val="24"/>
        </w:rPr>
        <w:t>August 16, Council Meeting</w:t>
      </w:r>
      <w:r>
        <w:rPr>
          <w:rFonts w:eastAsia="Times New Roman" w:cstheme="minorHAnsi"/>
          <w:b/>
          <w:bCs/>
          <w:sz w:val="24"/>
          <w:szCs w:val="24"/>
        </w:rPr>
        <w:br/>
      </w:r>
      <w:r>
        <w:rPr>
          <w:rFonts w:eastAsia="Times New Roman" w:cstheme="minorHAnsi"/>
          <w:bCs/>
          <w:sz w:val="24"/>
          <w:szCs w:val="24"/>
        </w:rPr>
        <w:t>Zoom</w:t>
      </w:r>
    </w:p>
    <w:p w14:paraId="0FEA972E" w14:textId="77777777" w:rsidR="00EE339D" w:rsidRDefault="00EE339D" w:rsidP="00EE339D">
      <w:pPr>
        <w:spacing w:line="240" w:lineRule="auto"/>
        <w:jc w:val="center"/>
        <w:rPr>
          <w:rFonts w:eastAsia="Times New Roman" w:cstheme="minorHAnsi"/>
          <w:b/>
          <w:bCs/>
          <w:sz w:val="24"/>
        </w:rPr>
      </w:pPr>
    </w:p>
    <w:p w14:paraId="35B66BEB" w14:textId="77777777" w:rsidR="00EE339D" w:rsidRDefault="00EE339D" w:rsidP="00EE339D">
      <w:pPr>
        <w:spacing w:after="0" w:line="240" w:lineRule="auto"/>
        <w:jc w:val="center"/>
        <w:rPr>
          <w:rFonts w:eastAsia="Times New Roman" w:cstheme="minorHAnsi"/>
          <w:b/>
          <w:bCs/>
          <w:sz w:val="24"/>
        </w:rPr>
      </w:pPr>
    </w:p>
    <w:p w14:paraId="57216AAF" w14:textId="171F18D6" w:rsidR="00B61C1D" w:rsidRDefault="00B61C1D" w:rsidP="00430BC6">
      <w:pPr>
        <w:spacing w:after="0" w:line="240" w:lineRule="auto"/>
        <w:jc w:val="center"/>
        <w:rPr>
          <w:rFonts w:eastAsia="Times New Roman" w:cstheme="minorHAnsi"/>
          <w:b/>
          <w:bCs/>
          <w:sz w:val="28"/>
          <w:szCs w:val="28"/>
        </w:rPr>
      </w:pPr>
    </w:p>
    <w:p w14:paraId="1F088C35" w14:textId="25F78527" w:rsidR="00EE339D" w:rsidRDefault="00EE339D" w:rsidP="00430BC6">
      <w:pPr>
        <w:spacing w:after="0" w:line="240" w:lineRule="auto"/>
        <w:jc w:val="center"/>
        <w:rPr>
          <w:rFonts w:eastAsia="Times New Roman" w:cstheme="minorHAnsi"/>
          <w:b/>
          <w:bCs/>
          <w:sz w:val="28"/>
          <w:szCs w:val="28"/>
        </w:rPr>
      </w:pPr>
    </w:p>
    <w:p w14:paraId="23BBEFFA" w14:textId="7BF2163E" w:rsidR="00EE339D" w:rsidRDefault="00EE339D" w:rsidP="00430BC6">
      <w:pPr>
        <w:spacing w:after="0" w:line="240" w:lineRule="auto"/>
        <w:jc w:val="center"/>
        <w:rPr>
          <w:rFonts w:eastAsia="Times New Roman" w:cstheme="minorHAnsi"/>
          <w:b/>
          <w:bCs/>
          <w:sz w:val="28"/>
          <w:szCs w:val="28"/>
        </w:rPr>
      </w:pPr>
    </w:p>
    <w:p w14:paraId="114C5338" w14:textId="38214736" w:rsidR="00EE339D" w:rsidRDefault="00EE339D" w:rsidP="00430BC6">
      <w:pPr>
        <w:spacing w:after="0" w:line="240" w:lineRule="auto"/>
        <w:jc w:val="center"/>
        <w:rPr>
          <w:rFonts w:eastAsia="Times New Roman" w:cstheme="minorHAnsi"/>
          <w:b/>
          <w:bCs/>
          <w:sz w:val="28"/>
          <w:szCs w:val="28"/>
        </w:rPr>
      </w:pPr>
    </w:p>
    <w:p w14:paraId="6FB5C179" w14:textId="2ACC3D83" w:rsidR="00EE339D" w:rsidRDefault="00EE339D" w:rsidP="00430BC6">
      <w:pPr>
        <w:spacing w:after="0" w:line="240" w:lineRule="auto"/>
        <w:jc w:val="center"/>
        <w:rPr>
          <w:rFonts w:eastAsia="Times New Roman" w:cstheme="minorHAnsi"/>
          <w:b/>
          <w:bCs/>
          <w:sz w:val="28"/>
          <w:szCs w:val="28"/>
        </w:rPr>
      </w:pPr>
    </w:p>
    <w:p w14:paraId="78609C7C" w14:textId="2D602F58" w:rsidR="00EE339D" w:rsidRDefault="00EE339D" w:rsidP="00430BC6">
      <w:pPr>
        <w:spacing w:after="0" w:line="240" w:lineRule="auto"/>
        <w:jc w:val="center"/>
        <w:rPr>
          <w:rFonts w:eastAsia="Times New Roman" w:cstheme="minorHAnsi"/>
          <w:b/>
          <w:bCs/>
          <w:sz w:val="28"/>
          <w:szCs w:val="28"/>
        </w:rPr>
      </w:pPr>
    </w:p>
    <w:p w14:paraId="5E0504D4" w14:textId="01972C42" w:rsidR="00EE339D" w:rsidRDefault="00EE339D" w:rsidP="00430BC6">
      <w:pPr>
        <w:spacing w:after="0" w:line="240" w:lineRule="auto"/>
        <w:jc w:val="center"/>
        <w:rPr>
          <w:rFonts w:eastAsia="Times New Roman" w:cstheme="minorHAnsi"/>
          <w:b/>
          <w:bCs/>
          <w:sz w:val="28"/>
          <w:szCs w:val="28"/>
        </w:rPr>
      </w:pPr>
    </w:p>
    <w:p w14:paraId="1F89A164" w14:textId="7E0142C1" w:rsidR="00EE339D" w:rsidRDefault="00EE339D" w:rsidP="00430BC6">
      <w:pPr>
        <w:spacing w:after="0" w:line="240" w:lineRule="auto"/>
        <w:jc w:val="center"/>
        <w:rPr>
          <w:rFonts w:eastAsia="Times New Roman" w:cstheme="minorHAnsi"/>
          <w:b/>
          <w:bCs/>
          <w:sz w:val="28"/>
          <w:szCs w:val="28"/>
        </w:rPr>
      </w:pPr>
    </w:p>
    <w:p w14:paraId="116AF21F" w14:textId="4ED73ED7" w:rsidR="00EE339D" w:rsidRDefault="00EE339D" w:rsidP="00430BC6">
      <w:pPr>
        <w:spacing w:after="0" w:line="240" w:lineRule="auto"/>
        <w:jc w:val="center"/>
        <w:rPr>
          <w:rFonts w:eastAsia="Times New Roman" w:cstheme="minorHAnsi"/>
          <w:b/>
          <w:bCs/>
          <w:sz w:val="28"/>
          <w:szCs w:val="28"/>
        </w:rPr>
      </w:pPr>
    </w:p>
    <w:p w14:paraId="3292A50F" w14:textId="3ED2F9F4" w:rsidR="00EE339D" w:rsidRDefault="00EE339D" w:rsidP="00430BC6">
      <w:pPr>
        <w:spacing w:after="0" w:line="240" w:lineRule="auto"/>
        <w:jc w:val="center"/>
        <w:rPr>
          <w:rFonts w:eastAsia="Times New Roman" w:cstheme="minorHAnsi"/>
          <w:b/>
          <w:bCs/>
          <w:sz w:val="28"/>
          <w:szCs w:val="28"/>
        </w:rPr>
      </w:pPr>
    </w:p>
    <w:p w14:paraId="3ECBE6C0" w14:textId="2F6016D0" w:rsidR="00EE339D" w:rsidRDefault="00EE339D" w:rsidP="00430BC6">
      <w:pPr>
        <w:spacing w:after="0" w:line="240" w:lineRule="auto"/>
        <w:jc w:val="center"/>
        <w:rPr>
          <w:rFonts w:eastAsia="Times New Roman" w:cstheme="minorHAnsi"/>
          <w:b/>
          <w:bCs/>
          <w:sz w:val="28"/>
          <w:szCs w:val="28"/>
        </w:rPr>
      </w:pPr>
    </w:p>
    <w:p w14:paraId="1457F2D8" w14:textId="0D0C14AD" w:rsidR="00EE339D" w:rsidRDefault="00EE339D" w:rsidP="00430BC6">
      <w:pPr>
        <w:spacing w:after="0" w:line="240" w:lineRule="auto"/>
        <w:jc w:val="center"/>
        <w:rPr>
          <w:rFonts w:eastAsia="Times New Roman" w:cstheme="minorHAnsi"/>
          <w:b/>
          <w:bCs/>
          <w:sz w:val="28"/>
          <w:szCs w:val="28"/>
        </w:rPr>
      </w:pPr>
    </w:p>
    <w:p w14:paraId="42C82B2B" w14:textId="142CF5DA" w:rsidR="00EE339D" w:rsidRDefault="00EE339D" w:rsidP="00430BC6">
      <w:pPr>
        <w:spacing w:after="0" w:line="240" w:lineRule="auto"/>
        <w:jc w:val="center"/>
        <w:rPr>
          <w:rFonts w:eastAsia="Times New Roman" w:cstheme="minorHAnsi"/>
          <w:b/>
          <w:bCs/>
          <w:sz w:val="28"/>
          <w:szCs w:val="28"/>
        </w:rPr>
      </w:pPr>
    </w:p>
    <w:p w14:paraId="1BE06EE2" w14:textId="77777777" w:rsidR="00EE339D" w:rsidRDefault="00EE339D" w:rsidP="00430BC6">
      <w:pPr>
        <w:spacing w:after="0" w:line="240" w:lineRule="auto"/>
        <w:jc w:val="center"/>
        <w:rPr>
          <w:rFonts w:eastAsia="Times New Roman" w:cstheme="minorHAnsi"/>
          <w:b/>
          <w:bCs/>
          <w:sz w:val="28"/>
          <w:szCs w:val="28"/>
        </w:rPr>
      </w:pPr>
    </w:p>
    <w:p w14:paraId="7FD034FA" w14:textId="77777777" w:rsidR="00527E13" w:rsidRDefault="00527E13" w:rsidP="00430BC6">
      <w:pPr>
        <w:spacing w:after="0" w:line="240" w:lineRule="auto"/>
        <w:jc w:val="center"/>
        <w:rPr>
          <w:rFonts w:eastAsia="Times New Roman" w:cstheme="minorHAnsi"/>
          <w:b/>
          <w:bCs/>
          <w:sz w:val="28"/>
          <w:szCs w:val="28"/>
        </w:rPr>
      </w:pPr>
    </w:p>
    <w:p w14:paraId="70904A50" w14:textId="77777777" w:rsidR="00B61C1D" w:rsidRPr="00A37190" w:rsidRDefault="00B61C1D" w:rsidP="00430BC6">
      <w:pPr>
        <w:spacing w:after="0" w:line="240" w:lineRule="auto"/>
        <w:jc w:val="center"/>
        <w:rPr>
          <w:rFonts w:eastAsia="Times New Roman" w:cstheme="minorHAnsi"/>
          <w:b/>
          <w:bCs/>
          <w:sz w:val="28"/>
          <w:szCs w:val="28"/>
        </w:rPr>
      </w:pPr>
    </w:p>
    <w:p w14:paraId="1C52D9F9" w14:textId="77777777" w:rsidR="0041335D" w:rsidRPr="008475A7" w:rsidRDefault="0041335D" w:rsidP="0041335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3180F089" w14:textId="77777777" w:rsidR="0041335D" w:rsidRPr="002674AB" w:rsidRDefault="0041335D" w:rsidP="0041335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0716940E" wp14:editId="083AA1CD">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3A9891C2" w14:textId="77777777" w:rsidR="0041335D" w:rsidRPr="002674AB" w:rsidRDefault="0041335D" w:rsidP="0041335D">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4C5DD83D" wp14:editId="473D80C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D829D0D" wp14:editId="36CFC321">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0A1C9F17" w14:textId="77777777" w:rsidR="0041335D" w:rsidRPr="002674AB" w:rsidRDefault="0041335D" w:rsidP="0041335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5B7DA6CC" wp14:editId="7E74C9D4">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070FE025" w14:textId="77777777" w:rsidR="0041335D" w:rsidRPr="008475A7" w:rsidRDefault="0041335D" w:rsidP="0041335D">
      <w:pPr>
        <w:spacing w:after="0" w:line="240" w:lineRule="auto"/>
        <w:ind w:left="2160"/>
        <w:rPr>
          <w:rFonts w:cstheme="minorHAnsi"/>
        </w:rPr>
      </w:pPr>
      <w:r w:rsidRPr="002674AB">
        <w:rPr>
          <w:rFonts w:eastAsia="Times New Roman" w:cstheme="minorHAnsi"/>
          <w:b/>
          <w:bCs/>
          <w:smallCaps/>
          <w:color w:val="3975B2"/>
          <w:u w:val="single"/>
        </w:rPr>
        <w:t>@FaithChurchWC</w:t>
      </w:r>
    </w:p>
    <w:p w14:paraId="03733399" w14:textId="1E6CD1A0" w:rsidR="009B73E2" w:rsidRPr="008475A7" w:rsidRDefault="009B73E2" w:rsidP="00430BC6">
      <w:pPr>
        <w:spacing w:after="0" w:line="240" w:lineRule="auto"/>
        <w:jc w:val="center"/>
        <w:rPr>
          <w:rFonts w:eastAsia="Times New Roman" w:cstheme="minorHAnsi"/>
          <w:b/>
          <w:bCs/>
          <w:smallCaps/>
          <w:color w:val="3975B2"/>
          <w:spacing w:val="20"/>
          <w:u w:val="single"/>
        </w:rPr>
      </w:pPr>
    </w:p>
    <w:sectPr w:rsidR="009B73E2"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853DF"/>
    <w:multiLevelType w:val="hybridMultilevel"/>
    <w:tmpl w:val="C96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MqgFAH9mcNgtAAAA"/>
  </w:docVars>
  <w:rsids>
    <w:rsidRoot w:val="007D212D"/>
    <w:rsid w:val="000110FD"/>
    <w:rsid w:val="000535F4"/>
    <w:rsid w:val="00065C12"/>
    <w:rsid w:val="0006714A"/>
    <w:rsid w:val="000717F0"/>
    <w:rsid w:val="000758B0"/>
    <w:rsid w:val="00076450"/>
    <w:rsid w:val="00085E06"/>
    <w:rsid w:val="000A515B"/>
    <w:rsid w:val="001022CE"/>
    <w:rsid w:val="001106DA"/>
    <w:rsid w:val="00116681"/>
    <w:rsid w:val="00127679"/>
    <w:rsid w:val="00131815"/>
    <w:rsid w:val="00133DB1"/>
    <w:rsid w:val="001364EE"/>
    <w:rsid w:val="001413BE"/>
    <w:rsid w:val="00145CA4"/>
    <w:rsid w:val="00174751"/>
    <w:rsid w:val="00177561"/>
    <w:rsid w:val="001A4D96"/>
    <w:rsid w:val="001D3829"/>
    <w:rsid w:val="001D7505"/>
    <w:rsid w:val="00206863"/>
    <w:rsid w:val="0021308F"/>
    <w:rsid w:val="00216F49"/>
    <w:rsid w:val="00236BA2"/>
    <w:rsid w:val="00244B33"/>
    <w:rsid w:val="00252F38"/>
    <w:rsid w:val="00265DC8"/>
    <w:rsid w:val="002674AB"/>
    <w:rsid w:val="00274DB5"/>
    <w:rsid w:val="0028301E"/>
    <w:rsid w:val="00287063"/>
    <w:rsid w:val="002B3E43"/>
    <w:rsid w:val="002C2027"/>
    <w:rsid w:val="002E1A1E"/>
    <w:rsid w:val="002E6027"/>
    <w:rsid w:val="002E7A00"/>
    <w:rsid w:val="00304DDE"/>
    <w:rsid w:val="00336C05"/>
    <w:rsid w:val="00366046"/>
    <w:rsid w:val="00386AF4"/>
    <w:rsid w:val="003A042C"/>
    <w:rsid w:val="003A1F14"/>
    <w:rsid w:val="003A604F"/>
    <w:rsid w:val="003B5496"/>
    <w:rsid w:val="003C66CC"/>
    <w:rsid w:val="003E5E5B"/>
    <w:rsid w:val="00400A6C"/>
    <w:rsid w:val="0041335D"/>
    <w:rsid w:val="00430BC6"/>
    <w:rsid w:val="0043230A"/>
    <w:rsid w:val="00436A58"/>
    <w:rsid w:val="00450EC6"/>
    <w:rsid w:val="004B0E79"/>
    <w:rsid w:val="004C1E91"/>
    <w:rsid w:val="004E3AE6"/>
    <w:rsid w:val="004E3C6B"/>
    <w:rsid w:val="004E47A6"/>
    <w:rsid w:val="004E5F73"/>
    <w:rsid w:val="00526C91"/>
    <w:rsid w:val="00527E13"/>
    <w:rsid w:val="005343DF"/>
    <w:rsid w:val="00537ED3"/>
    <w:rsid w:val="00572F0B"/>
    <w:rsid w:val="00575425"/>
    <w:rsid w:val="005E77A0"/>
    <w:rsid w:val="006369E3"/>
    <w:rsid w:val="0067538A"/>
    <w:rsid w:val="00696652"/>
    <w:rsid w:val="006A1749"/>
    <w:rsid w:val="006B1276"/>
    <w:rsid w:val="006B17E5"/>
    <w:rsid w:val="006B272E"/>
    <w:rsid w:val="006B3523"/>
    <w:rsid w:val="006B40C9"/>
    <w:rsid w:val="006D4F97"/>
    <w:rsid w:val="007009BD"/>
    <w:rsid w:val="00700B1D"/>
    <w:rsid w:val="0070731F"/>
    <w:rsid w:val="00721867"/>
    <w:rsid w:val="0073020F"/>
    <w:rsid w:val="00734CF9"/>
    <w:rsid w:val="007422F4"/>
    <w:rsid w:val="00747ADA"/>
    <w:rsid w:val="00752C91"/>
    <w:rsid w:val="00777A1E"/>
    <w:rsid w:val="00794346"/>
    <w:rsid w:val="007A06BF"/>
    <w:rsid w:val="007D212D"/>
    <w:rsid w:val="007E199F"/>
    <w:rsid w:val="0080043E"/>
    <w:rsid w:val="008154DA"/>
    <w:rsid w:val="0082155D"/>
    <w:rsid w:val="00835DAF"/>
    <w:rsid w:val="008475A7"/>
    <w:rsid w:val="00847B7D"/>
    <w:rsid w:val="00866A1F"/>
    <w:rsid w:val="00873831"/>
    <w:rsid w:val="008B2E0B"/>
    <w:rsid w:val="008B77A7"/>
    <w:rsid w:val="008C144E"/>
    <w:rsid w:val="008C6E8C"/>
    <w:rsid w:val="008D2D29"/>
    <w:rsid w:val="008F288F"/>
    <w:rsid w:val="00901D62"/>
    <w:rsid w:val="00923AB5"/>
    <w:rsid w:val="00927FCD"/>
    <w:rsid w:val="00943D66"/>
    <w:rsid w:val="00951552"/>
    <w:rsid w:val="00953FD5"/>
    <w:rsid w:val="0097010E"/>
    <w:rsid w:val="00972137"/>
    <w:rsid w:val="00975C9F"/>
    <w:rsid w:val="0098129B"/>
    <w:rsid w:val="0099287D"/>
    <w:rsid w:val="00992DCF"/>
    <w:rsid w:val="009A200E"/>
    <w:rsid w:val="009A220A"/>
    <w:rsid w:val="009B73E2"/>
    <w:rsid w:val="009C6581"/>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61C1D"/>
    <w:rsid w:val="00B74DD4"/>
    <w:rsid w:val="00B77104"/>
    <w:rsid w:val="00B91E5A"/>
    <w:rsid w:val="00BB2D97"/>
    <w:rsid w:val="00BC2BBE"/>
    <w:rsid w:val="00BC7AE3"/>
    <w:rsid w:val="00BF2C71"/>
    <w:rsid w:val="00BF6302"/>
    <w:rsid w:val="00C02125"/>
    <w:rsid w:val="00C03063"/>
    <w:rsid w:val="00C03AF8"/>
    <w:rsid w:val="00C03CFC"/>
    <w:rsid w:val="00C10059"/>
    <w:rsid w:val="00C2116A"/>
    <w:rsid w:val="00C46C78"/>
    <w:rsid w:val="00C528D2"/>
    <w:rsid w:val="00C5549A"/>
    <w:rsid w:val="00C75EE4"/>
    <w:rsid w:val="00C83673"/>
    <w:rsid w:val="00C93155"/>
    <w:rsid w:val="00CA230A"/>
    <w:rsid w:val="00CC0737"/>
    <w:rsid w:val="00CE3A30"/>
    <w:rsid w:val="00CE789D"/>
    <w:rsid w:val="00D00B5E"/>
    <w:rsid w:val="00D45A0B"/>
    <w:rsid w:val="00D4689D"/>
    <w:rsid w:val="00D50B6E"/>
    <w:rsid w:val="00D54C3D"/>
    <w:rsid w:val="00D60C57"/>
    <w:rsid w:val="00D82428"/>
    <w:rsid w:val="00D921A1"/>
    <w:rsid w:val="00D94056"/>
    <w:rsid w:val="00D969B9"/>
    <w:rsid w:val="00DA381B"/>
    <w:rsid w:val="00DA66F2"/>
    <w:rsid w:val="00DC3AD1"/>
    <w:rsid w:val="00DD177F"/>
    <w:rsid w:val="00DE3AC2"/>
    <w:rsid w:val="00E15B73"/>
    <w:rsid w:val="00E228C1"/>
    <w:rsid w:val="00E30881"/>
    <w:rsid w:val="00E43D01"/>
    <w:rsid w:val="00E44D2C"/>
    <w:rsid w:val="00E46E2E"/>
    <w:rsid w:val="00EB032F"/>
    <w:rsid w:val="00EE339D"/>
    <w:rsid w:val="00EE7F02"/>
    <w:rsid w:val="00F06C1E"/>
    <w:rsid w:val="00F3630E"/>
    <w:rsid w:val="00F457A3"/>
    <w:rsid w:val="00F57B19"/>
    <w:rsid w:val="00F653BC"/>
    <w:rsid w:val="00F867CD"/>
    <w:rsid w:val="00F97357"/>
    <w:rsid w:val="00FA7021"/>
    <w:rsid w:val="00FA7F43"/>
    <w:rsid w:val="00FB7694"/>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 w:type="paragraph" w:styleId="ListParagraph">
    <w:name w:val="List Paragraph"/>
    <w:basedOn w:val="Normal"/>
    <w:uiPriority w:val="34"/>
    <w:qFormat/>
    <w:rsid w:val="00FB7694"/>
    <w:pPr>
      <w:ind w:left="720"/>
      <w:contextualSpacing/>
    </w:pPr>
  </w:style>
  <w:style w:type="character" w:customStyle="1" w:styleId="event-description">
    <w:name w:val="event-description"/>
    <w:basedOn w:val="DefaultParagraphFont"/>
    <w:rsid w:val="0006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25105618">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67620">
      <w:bodyDiv w:val="1"/>
      <w:marLeft w:val="0"/>
      <w:marRight w:val="0"/>
      <w:marTop w:val="0"/>
      <w:marBottom w:val="0"/>
      <w:divBdr>
        <w:top w:val="none" w:sz="0" w:space="0" w:color="auto"/>
        <w:left w:val="none" w:sz="0" w:space="0" w:color="auto"/>
        <w:bottom w:val="none" w:sz="0" w:space="0" w:color="auto"/>
        <w:right w:val="none" w:sz="0" w:space="0" w:color="auto"/>
      </w:divBdr>
    </w:div>
    <w:div w:id="339234699">
      <w:bodyDiv w:val="1"/>
      <w:marLeft w:val="0"/>
      <w:marRight w:val="0"/>
      <w:marTop w:val="0"/>
      <w:marBottom w:val="0"/>
      <w:divBdr>
        <w:top w:val="none" w:sz="0" w:space="0" w:color="auto"/>
        <w:left w:val="none" w:sz="0" w:space="0" w:color="auto"/>
        <w:bottom w:val="none" w:sz="0" w:space="0" w:color="auto"/>
        <w:right w:val="none" w:sz="0" w:space="0" w:color="auto"/>
      </w:divBdr>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48472819">
      <w:bodyDiv w:val="1"/>
      <w:marLeft w:val="0"/>
      <w:marRight w:val="0"/>
      <w:marTop w:val="0"/>
      <w:marBottom w:val="0"/>
      <w:divBdr>
        <w:top w:val="none" w:sz="0" w:space="0" w:color="auto"/>
        <w:left w:val="none" w:sz="0" w:space="0" w:color="auto"/>
        <w:bottom w:val="none" w:sz="0" w:space="0" w:color="auto"/>
        <w:right w:val="none" w:sz="0" w:space="0" w:color="auto"/>
      </w:divBdr>
    </w:div>
    <w:div w:id="457529670">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907612848">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160806366">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 w:id="2065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5</cp:revision>
  <cp:lastPrinted>2021-04-17T21:18:00Z</cp:lastPrinted>
  <dcterms:created xsi:type="dcterms:W3CDTF">2021-08-07T13:50:00Z</dcterms:created>
  <dcterms:modified xsi:type="dcterms:W3CDTF">2021-08-08T00:29:00Z</dcterms:modified>
</cp:coreProperties>
</file>