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BADA11D"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204EAA">
        <w:rPr>
          <w:rFonts w:eastAsia="Times New Roman" w:cstheme="minorHAnsi"/>
          <w:b/>
          <w:bCs/>
          <w:smallCaps/>
          <w:sz w:val="28"/>
          <w:szCs w:val="28"/>
        </w:rPr>
        <w:t xml:space="preserve">October </w:t>
      </w:r>
      <w:r w:rsidR="00BF4842">
        <w:rPr>
          <w:rFonts w:eastAsia="Times New Roman" w:cstheme="minorHAnsi"/>
          <w:b/>
          <w:bCs/>
          <w:smallCaps/>
          <w:sz w:val="28"/>
          <w:szCs w:val="28"/>
        </w:rPr>
        <w:t>15</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30A2F746"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Welcome</w:t>
      </w:r>
    </w:p>
    <w:p w14:paraId="23F5CDD0"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t xml:space="preserve">Opening Song - </w:t>
      </w:r>
      <w:r w:rsidRPr="000C65DC">
        <w:rPr>
          <w:rFonts w:eastAsia="Times New Roman" w:cstheme="minorHAnsi"/>
          <w:sz w:val="28"/>
          <w:szCs w:val="28"/>
        </w:rPr>
        <w:t>This Is My Father's World</w:t>
      </w:r>
    </w:p>
    <w:p w14:paraId="27E55A23"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sz w:val="28"/>
          <w:szCs w:val="28"/>
        </w:rPr>
        <w:t xml:space="preserve">This is my </w:t>
      </w:r>
      <w:proofErr w:type="gramStart"/>
      <w:r w:rsidRPr="000C65DC">
        <w:rPr>
          <w:rFonts w:eastAsia="Times New Roman" w:cstheme="minorHAnsi"/>
          <w:sz w:val="28"/>
          <w:szCs w:val="28"/>
        </w:rPr>
        <w:t>Father's</w:t>
      </w:r>
      <w:proofErr w:type="gramEnd"/>
      <w:r w:rsidRPr="000C65DC">
        <w:rPr>
          <w:rFonts w:eastAsia="Times New Roman" w:cstheme="minorHAnsi"/>
          <w:sz w:val="28"/>
          <w:szCs w:val="28"/>
        </w:rPr>
        <w:t xml:space="preserve"> world, and to my listening ears,</w:t>
      </w:r>
      <w:r w:rsidRPr="000C65DC">
        <w:rPr>
          <w:rFonts w:eastAsia="Times New Roman" w:cstheme="minorHAnsi"/>
          <w:sz w:val="28"/>
          <w:szCs w:val="28"/>
        </w:rPr>
        <w:br/>
        <w:t>All nature sings, and round me rings the music of the spheres.</w:t>
      </w:r>
      <w:r w:rsidRPr="000C65DC">
        <w:rPr>
          <w:rFonts w:eastAsia="Times New Roman" w:cstheme="minorHAnsi"/>
          <w:sz w:val="28"/>
          <w:szCs w:val="28"/>
        </w:rPr>
        <w:br/>
        <w:t>This is my Father's world. I rest me in the thought,</w:t>
      </w:r>
      <w:r w:rsidRPr="000C65DC">
        <w:rPr>
          <w:rFonts w:eastAsia="Times New Roman" w:cstheme="minorHAnsi"/>
          <w:sz w:val="28"/>
          <w:szCs w:val="28"/>
        </w:rPr>
        <w:br/>
        <w:t>Of rocks and trees, of skies and seas;</w:t>
      </w:r>
      <w:r w:rsidRPr="000C65DC">
        <w:rPr>
          <w:rFonts w:eastAsia="Times New Roman" w:cstheme="minorHAnsi"/>
          <w:sz w:val="28"/>
          <w:szCs w:val="28"/>
        </w:rPr>
        <w:br/>
        <w:t>His hand the wonders wrought.</w:t>
      </w:r>
    </w:p>
    <w:p w14:paraId="24BFC5AF"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sz w:val="28"/>
          <w:szCs w:val="28"/>
        </w:rPr>
        <w:t xml:space="preserve">This is my </w:t>
      </w:r>
      <w:proofErr w:type="gramStart"/>
      <w:r w:rsidRPr="000C65DC">
        <w:rPr>
          <w:rFonts w:eastAsia="Times New Roman" w:cstheme="minorHAnsi"/>
          <w:sz w:val="28"/>
          <w:szCs w:val="28"/>
        </w:rPr>
        <w:t>Father's</w:t>
      </w:r>
      <w:proofErr w:type="gramEnd"/>
      <w:r w:rsidRPr="000C65DC">
        <w:rPr>
          <w:rFonts w:eastAsia="Times New Roman" w:cstheme="minorHAnsi"/>
          <w:sz w:val="28"/>
          <w:szCs w:val="28"/>
        </w:rPr>
        <w:t xml:space="preserve"> world. The birds their carols raise.</w:t>
      </w:r>
      <w:r w:rsidRPr="000C65DC">
        <w:rPr>
          <w:rFonts w:eastAsia="Times New Roman" w:cstheme="minorHAnsi"/>
          <w:sz w:val="28"/>
          <w:szCs w:val="28"/>
        </w:rPr>
        <w:br/>
        <w:t xml:space="preserve">The morning light, the lily white, declare their Maker's praise.  </w:t>
      </w:r>
      <w:r w:rsidRPr="000C65DC">
        <w:rPr>
          <w:rFonts w:eastAsia="Times New Roman" w:cstheme="minorHAnsi"/>
          <w:sz w:val="28"/>
          <w:szCs w:val="28"/>
        </w:rPr>
        <w:br/>
        <w:t xml:space="preserve">This is my </w:t>
      </w:r>
      <w:proofErr w:type="gramStart"/>
      <w:r w:rsidRPr="000C65DC">
        <w:rPr>
          <w:rFonts w:eastAsia="Times New Roman" w:cstheme="minorHAnsi"/>
          <w:sz w:val="28"/>
          <w:szCs w:val="28"/>
        </w:rPr>
        <w:t>Father's</w:t>
      </w:r>
      <w:proofErr w:type="gramEnd"/>
      <w:r w:rsidRPr="000C65DC">
        <w:rPr>
          <w:rFonts w:eastAsia="Times New Roman" w:cstheme="minorHAnsi"/>
          <w:sz w:val="28"/>
          <w:szCs w:val="28"/>
        </w:rPr>
        <w:t xml:space="preserve"> world. He shines in all that's fair.</w:t>
      </w:r>
      <w:r w:rsidRPr="000C65DC">
        <w:rPr>
          <w:rFonts w:eastAsia="Times New Roman" w:cstheme="minorHAnsi"/>
          <w:sz w:val="28"/>
          <w:szCs w:val="28"/>
        </w:rPr>
        <w:br/>
        <w:t>In the rustling grass I hear Him pass. He speaks to me everywhere.</w:t>
      </w:r>
    </w:p>
    <w:p w14:paraId="6C0FA3A9"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sz w:val="28"/>
          <w:szCs w:val="28"/>
        </w:rPr>
        <w:t xml:space="preserve">This is my </w:t>
      </w:r>
      <w:proofErr w:type="gramStart"/>
      <w:r w:rsidRPr="000C65DC">
        <w:rPr>
          <w:rFonts w:eastAsia="Times New Roman" w:cstheme="minorHAnsi"/>
          <w:sz w:val="28"/>
          <w:szCs w:val="28"/>
        </w:rPr>
        <w:t>Father's</w:t>
      </w:r>
      <w:proofErr w:type="gramEnd"/>
      <w:r w:rsidRPr="000C65DC">
        <w:rPr>
          <w:rFonts w:eastAsia="Times New Roman" w:cstheme="minorHAnsi"/>
          <w:sz w:val="28"/>
          <w:szCs w:val="28"/>
        </w:rPr>
        <w:t xml:space="preserve"> world. O let me ne'er forget,</w:t>
      </w:r>
      <w:r w:rsidRPr="000C65DC">
        <w:rPr>
          <w:rFonts w:eastAsia="Times New Roman" w:cstheme="minorHAnsi"/>
          <w:sz w:val="28"/>
          <w:szCs w:val="28"/>
        </w:rPr>
        <w:br/>
        <w:t xml:space="preserve">That though the wrong seems oft so strong, God is the ruler yet.  This is my </w:t>
      </w:r>
      <w:proofErr w:type="gramStart"/>
      <w:r w:rsidRPr="000C65DC">
        <w:rPr>
          <w:rFonts w:eastAsia="Times New Roman" w:cstheme="minorHAnsi"/>
          <w:sz w:val="28"/>
          <w:szCs w:val="28"/>
        </w:rPr>
        <w:t>Father's</w:t>
      </w:r>
      <w:proofErr w:type="gramEnd"/>
      <w:r w:rsidRPr="000C65DC">
        <w:rPr>
          <w:rFonts w:eastAsia="Times New Roman" w:cstheme="minorHAnsi"/>
          <w:sz w:val="28"/>
          <w:szCs w:val="28"/>
        </w:rPr>
        <w:t xml:space="preserve"> world. Why should my heart be sad?  </w:t>
      </w:r>
      <w:r w:rsidRPr="000C65DC">
        <w:rPr>
          <w:rFonts w:eastAsia="Times New Roman" w:cstheme="minorHAnsi"/>
          <w:sz w:val="28"/>
          <w:szCs w:val="28"/>
        </w:rPr>
        <w:br/>
        <w:t xml:space="preserve">The Lord is King; let the heavens ring!  </w:t>
      </w:r>
      <w:r w:rsidRPr="000C65DC">
        <w:rPr>
          <w:rFonts w:eastAsia="Times New Roman" w:cstheme="minorHAnsi"/>
          <w:sz w:val="28"/>
          <w:szCs w:val="28"/>
        </w:rPr>
        <w:br/>
        <w:t>God reigns; let the earth be glad!</w:t>
      </w:r>
    </w:p>
    <w:p w14:paraId="2F068979"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sz w:val="28"/>
          <w:szCs w:val="28"/>
        </w:rPr>
        <w:t xml:space="preserve">This is my </w:t>
      </w:r>
      <w:proofErr w:type="gramStart"/>
      <w:r w:rsidRPr="000C65DC">
        <w:rPr>
          <w:rFonts w:eastAsia="Times New Roman" w:cstheme="minorHAnsi"/>
          <w:sz w:val="28"/>
          <w:szCs w:val="28"/>
        </w:rPr>
        <w:t>Father's</w:t>
      </w:r>
      <w:proofErr w:type="gramEnd"/>
      <w:r w:rsidRPr="000C65DC">
        <w:rPr>
          <w:rFonts w:eastAsia="Times New Roman" w:cstheme="minorHAnsi"/>
          <w:sz w:val="28"/>
          <w:szCs w:val="28"/>
        </w:rPr>
        <w:t xml:space="preserve"> world. Why should my heart be sad?  </w:t>
      </w:r>
      <w:r w:rsidRPr="000C65DC">
        <w:rPr>
          <w:rFonts w:eastAsia="Times New Roman" w:cstheme="minorHAnsi"/>
          <w:sz w:val="28"/>
          <w:szCs w:val="28"/>
        </w:rPr>
        <w:br/>
        <w:t xml:space="preserve">The Lord is King; let the heavens ring!  </w:t>
      </w:r>
      <w:r w:rsidRPr="000C65DC">
        <w:rPr>
          <w:rFonts w:eastAsia="Times New Roman" w:cstheme="minorHAnsi"/>
          <w:sz w:val="28"/>
          <w:szCs w:val="28"/>
        </w:rPr>
        <w:br/>
        <w:t>God reigns; let the earth be glad!</w:t>
      </w:r>
    </w:p>
    <w:p w14:paraId="28D4C332" w14:textId="4B2EB2A3" w:rsidR="000C65DC" w:rsidRPr="000C65DC" w:rsidRDefault="000C65DC" w:rsidP="000C65DC">
      <w:pPr>
        <w:spacing w:line="240" w:lineRule="auto"/>
        <w:rPr>
          <w:rFonts w:eastAsia="Times New Roman" w:cstheme="minorHAnsi"/>
          <w:i/>
          <w:iCs/>
          <w:sz w:val="28"/>
          <w:szCs w:val="28"/>
        </w:rPr>
      </w:pPr>
      <w:r w:rsidRPr="000C65DC">
        <w:rPr>
          <w:rFonts w:eastAsia="Times New Roman" w:cstheme="minorHAnsi"/>
          <w:i/>
          <w:iCs/>
          <w:sz w:val="28"/>
          <w:szCs w:val="28"/>
        </w:rPr>
        <w:t>(Repeat last 2 lines)</w:t>
      </w:r>
      <w:r w:rsidRPr="000C65DC">
        <w:rPr>
          <w:sz w:val="24"/>
          <w:szCs w:val="24"/>
        </w:rPr>
        <w:t xml:space="preserve"> </w:t>
      </w:r>
      <w:r w:rsidR="00BF4842">
        <w:rPr>
          <w:sz w:val="24"/>
          <w:szCs w:val="24"/>
        </w:rPr>
        <w:tab/>
      </w:r>
      <w:r w:rsidR="00BF4842">
        <w:rPr>
          <w:sz w:val="24"/>
          <w:szCs w:val="24"/>
        </w:rPr>
        <w:tab/>
      </w:r>
      <w:r w:rsidR="00BF4842">
        <w:rPr>
          <w:sz w:val="24"/>
          <w:szCs w:val="24"/>
        </w:rPr>
        <w:tab/>
      </w:r>
      <w:r w:rsidR="00BF4842">
        <w:rPr>
          <w:sz w:val="24"/>
          <w:szCs w:val="24"/>
        </w:rPr>
        <w:tab/>
      </w:r>
      <w:r w:rsidRPr="000C65DC">
        <w:rPr>
          <w:sz w:val="24"/>
          <w:szCs w:val="24"/>
        </w:rPr>
        <w:tab/>
        <w:t xml:space="preserve"> </w:t>
      </w:r>
      <w:r w:rsidRPr="000C65DC">
        <w:rPr>
          <w:rFonts w:eastAsia="Times New Roman" w:cstheme="minorHAnsi"/>
          <w:sz w:val="18"/>
          <w:szCs w:val="18"/>
        </w:rPr>
        <w:t xml:space="preserve">© 2005 Maranatha! Music, </w:t>
      </w:r>
      <w:proofErr w:type="spellStart"/>
      <w:r w:rsidRPr="000C65DC">
        <w:rPr>
          <w:rFonts w:eastAsia="Times New Roman" w:cstheme="minorHAnsi"/>
          <w:sz w:val="18"/>
          <w:szCs w:val="18"/>
        </w:rPr>
        <w:t>Nickeldimeus</w:t>
      </w:r>
      <w:proofErr w:type="spellEnd"/>
      <w:r w:rsidRPr="000C65DC">
        <w:rPr>
          <w:rFonts w:eastAsia="Times New Roman" w:cstheme="minorHAnsi"/>
          <w:sz w:val="18"/>
          <w:szCs w:val="18"/>
        </w:rPr>
        <w:t xml:space="preserve"> Music, and LAVIKMUSIC</w:t>
      </w:r>
    </w:p>
    <w:p w14:paraId="05511FA6"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t>Invocation</w:t>
      </w:r>
    </w:p>
    <w:p w14:paraId="4C377C02" w14:textId="77777777" w:rsidR="00BF4842" w:rsidRDefault="00BF4842">
      <w:pPr>
        <w:rPr>
          <w:rFonts w:eastAsia="Times New Roman" w:cstheme="minorHAnsi"/>
          <w:b/>
          <w:bCs/>
          <w:sz w:val="28"/>
          <w:szCs w:val="28"/>
        </w:rPr>
      </w:pPr>
      <w:r>
        <w:rPr>
          <w:rFonts w:eastAsia="Times New Roman" w:cstheme="minorHAnsi"/>
          <w:b/>
          <w:bCs/>
          <w:sz w:val="28"/>
          <w:szCs w:val="28"/>
        </w:rPr>
        <w:br w:type="page"/>
      </w:r>
    </w:p>
    <w:p w14:paraId="1437C58D" w14:textId="6DFE34AB"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lastRenderedPageBreak/>
        <w:t>Confession and Forgiveness:</w:t>
      </w:r>
    </w:p>
    <w:p w14:paraId="3AA26613"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t>P:</w:t>
      </w:r>
      <w:r w:rsidRPr="000C65DC">
        <w:rPr>
          <w:rFonts w:eastAsia="Times New Roman" w:cstheme="minorHAnsi"/>
          <w:sz w:val="28"/>
          <w:szCs w:val="28"/>
        </w:rPr>
        <w:t xml:space="preserve"> Our Heavenly Father asks us to come into His presence.</w:t>
      </w:r>
      <w:r w:rsidRPr="000C65DC">
        <w:rPr>
          <w:rFonts w:eastAsia="Times New Roman" w:cstheme="minorHAnsi"/>
          <w:sz w:val="28"/>
          <w:szCs w:val="28"/>
        </w:rPr>
        <w:br/>
      </w:r>
      <w:r w:rsidRPr="000C65DC">
        <w:rPr>
          <w:rFonts w:eastAsia="Times New Roman" w:cstheme="minorHAnsi"/>
          <w:b/>
          <w:bCs/>
          <w:sz w:val="28"/>
          <w:szCs w:val="28"/>
        </w:rPr>
        <w:t>C:</w:t>
      </w:r>
      <w:r w:rsidRPr="000C65DC">
        <w:rPr>
          <w:rFonts w:eastAsia="Times New Roman" w:cstheme="minorHAnsi"/>
          <w:sz w:val="28"/>
          <w:szCs w:val="28"/>
        </w:rPr>
        <w:t xml:space="preserve"> But we are sinful and unworthy. </w:t>
      </w:r>
    </w:p>
    <w:p w14:paraId="0332B50E"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t>P:</w:t>
      </w:r>
      <w:r w:rsidRPr="000C65DC">
        <w:rPr>
          <w:rFonts w:eastAsia="Times New Roman" w:cstheme="minorHAnsi"/>
          <w:sz w:val="28"/>
          <w:szCs w:val="28"/>
        </w:rPr>
        <w:t xml:space="preserve"> Yes, all have sinned and fall short of the glory of God, but Jesus Christ died on the cross that we may be forgiven and washed clean of all our sins by His blood.</w:t>
      </w:r>
      <w:r w:rsidRPr="000C65DC">
        <w:rPr>
          <w:rFonts w:eastAsia="Times New Roman" w:cstheme="minorHAnsi"/>
          <w:sz w:val="28"/>
          <w:szCs w:val="28"/>
        </w:rPr>
        <w:br/>
      </w:r>
      <w:r w:rsidRPr="000C65DC">
        <w:rPr>
          <w:rFonts w:eastAsia="Times New Roman" w:cstheme="minorHAnsi"/>
          <w:b/>
          <w:bCs/>
          <w:sz w:val="28"/>
          <w:szCs w:val="28"/>
        </w:rPr>
        <w:t>C:</w:t>
      </w:r>
      <w:r w:rsidRPr="000C65DC">
        <w:rPr>
          <w:rFonts w:eastAsia="Times New Roman" w:cstheme="minorHAnsi"/>
          <w:sz w:val="28"/>
          <w:szCs w:val="28"/>
        </w:rPr>
        <w:t xml:space="preserve"> Lord, if You wash us, we will certainly be clean and pure.</w:t>
      </w:r>
    </w:p>
    <w:p w14:paraId="4B589EDF" w14:textId="77777777" w:rsidR="000C65DC" w:rsidRPr="000C65DC" w:rsidRDefault="000C65DC" w:rsidP="000C65DC">
      <w:pPr>
        <w:spacing w:line="240" w:lineRule="auto"/>
        <w:jc w:val="both"/>
        <w:rPr>
          <w:rFonts w:eastAsia="Times New Roman" w:cstheme="minorHAnsi"/>
          <w:i/>
          <w:iCs/>
          <w:sz w:val="28"/>
          <w:szCs w:val="28"/>
        </w:rPr>
      </w:pPr>
      <w:r w:rsidRPr="000C65DC">
        <w:rPr>
          <w:rFonts w:eastAsia="Times New Roman" w:cstheme="minorHAnsi"/>
          <w:i/>
          <w:iCs/>
          <w:sz w:val="28"/>
          <w:szCs w:val="28"/>
        </w:rPr>
        <w:t>(Time of silence for reflection and confession)</w:t>
      </w:r>
    </w:p>
    <w:p w14:paraId="21D3A11D"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t>P:</w:t>
      </w:r>
      <w:r w:rsidRPr="000C65DC">
        <w:rPr>
          <w:rFonts w:eastAsia="Times New Roman" w:cstheme="minorHAnsi"/>
          <w:sz w:val="28"/>
          <w:szCs w:val="28"/>
        </w:rPr>
        <w:t> Let us confess, together, our sins to God our Father.</w:t>
      </w:r>
      <w:r w:rsidRPr="000C65DC">
        <w:rPr>
          <w:rFonts w:eastAsia="Times New Roman" w:cstheme="minorHAnsi"/>
          <w:sz w:val="28"/>
          <w:szCs w:val="28"/>
        </w:rPr>
        <w:br/>
      </w:r>
      <w:r w:rsidRPr="000C65DC">
        <w:rPr>
          <w:rFonts w:eastAsia="Times New Roman" w:cstheme="minorHAnsi"/>
          <w:b/>
          <w:bCs/>
          <w:sz w:val="28"/>
          <w:szCs w:val="28"/>
        </w:rPr>
        <w:t>C:</w:t>
      </w:r>
      <w:r w:rsidRPr="000C65DC">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4ED8A6AF"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t>P:</w:t>
      </w:r>
      <w:r w:rsidRPr="000C65DC">
        <w:rPr>
          <w:rFonts w:eastAsia="Times New Roman" w:cstheme="minorHAnsi"/>
          <w:sz w:val="28"/>
          <w:szCs w:val="28"/>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Pr="000C65DC">
        <w:rPr>
          <w:rFonts w:eastAsia="Times New Roman" w:cstheme="minorHAnsi"/>
          <w:sz w:val="28"/>
          <w:szCs w:val="28"/>
        </w:rPr>
        <w:br/>
      </w:r>
      <w:r w:rsidRPr="000C65DC">
        <w:rPr>
          <w:rFonts w:eastAsia="Times New Roman" w:cstheme="minorHAnsi"/>
          <w:b/>
          <w:bCs/>
          <w:sz w:val="28"/>
          <w:szCs w:val="28"/>
        </w:rPr>
        <w:t>C:</w:t>
      </w:r>
      <w:r w:rsidRPr="000C65DC">
        <w:rPr>
          <w:rFonts w:eastAsia="Times New Roman" w:cstheme="minorHAnsi"/>
          <w:sz w:val="28"/>
          <w:szCs w:val="28"/>
        </w:rPr>
        <w:t xml:space="preserve"> Amen</w:t>
      </w:r>
    </w:p>
    <w:p w14:paraId="687F568C"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t xml:space="preserve">Song of Praise and Thanksgiving: </w:t>
      </w:r>
      <w:r w:rsidRPr="000C65DC">
        <w:rPr>
          <w:sz w:val="28"/>
          <w:szCs w:val="28"/>
        </w:rPr>
        <w:t>This Is the Feast</w:t>
      </w:r>
    </w:p>
    <w:p w14:paraId="782823EE" w14:textId="77777777" w:rsidR="000C65DC" w:rsidRPr="000C65DC" w:rsidRDefault="000C65DC" w:rsidP="000C65DC">
      <w:pPr>
        <w:spacing w:line="240" w:lineRule="auto"/>
        <w:rPr>
          <w:sz w:val="28"/>
          <w:szCs w:val="28"/>
        </w:rPr>
      </w:pPr>
      <w:r w:rsidRPr="000C65DC">
        <w:rPr>
          <w:sz w:val="28"/>
          <w:szCs w:val="28"/>
        </w:rPr>
        <w:t>Refrain:</w:t>
      </w:r>
      <w:r w:rsidRPr="000C65DC">
        <w:rPr>
          <w:sz w:val="28"/>
          <w:szCs w:val="28"/>
        </w:rPr>
        <w:br/>
        <w:t>This is the feast of victory for our God. Alleluia, alleluia, alleluia.</w:t>
      </w:r>
    </w:p>
    <w:p w14:paraId="36F750F5" w14:textId="77777777" w:rsidR="000C65DC" w:rsidRPr="000C65DC" w:rsidRDefault="000C65DC" w:rsidP="000C65DC">
      <w:pPr>
        <w:spacing w:line="240" w:lineRule="auto"/>
        <w:rPr>
          <w:sz w:val="28"/>
          <w:szCs w:val="28"/>
        </w:rPr>
      </w:pPr>
      <w:r w:rsidRPr="000C65DC">
        <w:rPr>
          <w:sz w:val="28"/>
          <w:szCs w:val="28"/>
        </w:rPr>
        <w:t>Worthy is Christ, the Lamb who was slain,</w:t>
      </w:r>
      <w:r w:rsidRPr="000C65DC">
        <w:rPr>
          <w:sz w:val="28"/>
          <w:szCs w:val="28"/>
        </w:rPr>
        <w:br/>
        <w:t xml:space="preserve">Whose blood set us free to be people of God. </w:t>
      </w:r>
      <w:r w:rsidRPr="000C65DC">
        <w:rPr>
          <w:sz w:val="28"/>
          <w:szCs w:val="28"/>
        </w:rPr>
        <w:br/>
      </w:r>
      <w:r w:rsidRPr="000C65DC">
        <w:rPr>
          <w:i/>
          <w:iCs/>
          <w:sz w:val="28"/>
          <w:szCs w:val="28"/>
        </w:rPr>
        <w:t>(Refrain)</w:t>
      </w:r>
    </w:p>
    <w:p w14:paraId="48E98545" w14:textId="77777777" w:rsidR="000C65DC" w:rsidRPr="000C65DC" w:rsidRDefault="000C65DC" w:rsidP="000C65DC">
      <w:pPr>
        <w:spacing w:line="240" w:lineRule="auto"/>
        <w:rPr>
          <w:sz w:val="28"/>
          <w:szCs w:val="28"/>
        </w:rPr>
      </w:pPr>
      <w:r w:rsidRPr="000C65DC">
        <w:rPr>
          <w:sz w:val="28"/>
          <w:szCs w:val="28"/>
        </w:rPr>
        <w:t>Power, riches, wisdom, and strength,</w:t>
      </w:r>
      <w:r w:rsidRPr="000C65DC">
        <w:rPr>
          <w:sz w:val="28"/>
          <w:szCs w:val="28"/>
        </w:rPr>
        <w:br/>
        <w:t xml:space="preserve">And honor, blessing, and glory are His.    </w:t>
      </w:r>
      <w:r w:rsidRPr="000C65DC">
        <w:rPr>
          <w:i/>
          <w:iCs/>
          <w:sz w:val="28"/>
          <w:szCs w:val="28"/>
        </w:rPr>
        <w:t>(Refrain)</w:t>
      </w:r>
    </w:p>
    <w:p w14:paraId="41AA7FBC" w14:textId="77777777" w:rsidR="000C65DC" w:rsidRPr="000C65DC" w:rsidRDefault="000C65DC" w:rsidP="000C65DC">
      <w:pPr>
        <w:spacing w:line="240" w:lineRule="auto"/>
        <w:rPr>
          <w:sz w:val="28"/>
          <w:szCs w:val="28"/>
        </w:rPr>
      </w:pPr>
      <w:r w:rsidRPr="000C65DC">
        <w:rPr>
          <w:sz w:val="28"/>
          <w:szCs w:val="28"/>
        </w:rPr>
        <w:t>Sing with all the people of God,</w:t>
      </w:r>
      <w:r w:rsidRPr="000C65DC">
        <w:rPr>
          <w:sz w:val="28"/>
          <w:szCs w:val="28"/>
        </w:rPr>
        <w:br/>
        <w:t>And join in the hymn of all creation;</w:t>
      </w:r>
    </w:p>
    <w:p w14:paraId="44F316B4" w14:textId="77777777" w:rsidR="000C65DC" w:rsidRPr="000C65DC" w:rsidRDefault="000C65DC" w:rsidP="000C65DC">
      <w:pPr>
        <w:spacing w:line="240" w:lineRule="auto"/>
        <w:rPr>
          <w:sz w:val="28"/>
          <w:szCs w:val="28"/>
        </w:rPr>
      </w:pPr>
      <w:r w:rsidRPr="000C65DC">
        <w:rPr>
          <w:sz w:val="28"/>
          <w:szCs w:val="28"/>
        </w:rPr>
        <w:t>“Blessing, honor, glory, and might,</w:t>
      </w:r>
      <w:r w:rsidRPr="000C65DC">
        <w:rPr>
          <w:sz w:val="28"/>
          <w:szCs w:val="28"/>
        </w:rPr>
        <w:br/>
        <w:t xml:space="preserve">Be to God and the Lamb forever. Amen.” </w:t>
      </w:r>
      <w:r w:rsidRPr="000C65DC">
        <w:rPr>
          <w:sz w:val="28"/>
          <w:szCs w:val="28"/>
        </w:rPr>
        <w:br/>
      </w:r>
      <w:r w:rsidRPr="000C65DC">
        <w:rPr>
          <w:i/>
          <w:iCs/>
          <w:sz w:val="28"/>
          <w:szCs w:val="28"/>
        </w:rPr>
        <w:t>(Refrain)</w:t>
      </w:r>
    </w:p>
    <w:p w14:paraId="3CBAD534" w14:textId="5D4D7C8F" w:rsidR="000C65DC" w:rsidRPr="000C65DC" w:rsidRDefault="000C65DC" w:rsidP="000C65DC">
      <w:pPr>
        <w:spacing w:line="240" w:lineRule="auto"/>
        <w:rPr>
          <w:sz w:val="28"/>
          <w:szCs w:val="28"/>
        </w:rPr>
      </w:pPr>
      <w:r w:rsidRPr="000C65DC">
        <w:rPr>
          <w:sz w:val="28"/>
          <w:szCs w:val="28"/>
        </w:rPr>
        <w:t>For the Lamb who was slain has begun his reign. Alleluia!</w:t>
      </w:r>
      <w:r w:rsidRPr="000C65DC">
        <w:rPr>
          <w:sz w:val="28"/>
          <w:szCs w:val="28"/>
        </w:rPr>
        <w:br/>
      </w:r>
      <w:r w:rsidRPr="000C65DC">
        <w:rPr>
          <w:i/>
          <w:iCs/>
          <w:sz w:val="28"/>
          <w:szCs w:val="28"/>
        </w:rPr>
        <w:t>(Refrain)</w:t>
      </w:r>
      <w:r w:rsidRPr="000C65DC">
        <w:rPr>
          <w:sz w:val="24"/>
          <w:szCs w:val="24"/>
        </w:rPr>
        <w:t xml:space="preserve"> </w:t>
      </w:r>
      <w:r w:rsidR="00BF4842">
        <w:rPr>
          <w:sz w:val="24"/>
          <w:szCs w:val="24"/>
        </w:rPr>
        <w:tab/>
      </w:r>
      <w:r w:rsidR="00BF4842">
        <w:rPr>
          <w:sz w:val="24"/>
          <w:szCs w:val="24"/>
        </w:rPr>
        <w:tab/>
      </w:r>
      <w:r w:rsidR="00BF4842">
        <w:rPr>
          <w:sz w:val="24"/>
          <w:szCs w:val="24"/>
        </w:rPr>
        <w:tab/>
      </w:r>
      <w:r w:rsidR="00BF4842">
        <w:rPr>
          <w:sz w:val="24"/>
          <w:szCs w:val="24"/>
        </w:rPr>
        <w:tab/>
      </w:r>
      <w:r w:rsidR="00BF4842">
        <w:rPr>
          <w:sz w:val="24"/>
          <w:szCs w:val="24"/>
        </w:rPr>
        <w:tab/>
      </w:r>
      <w:proofErr w:type="gramStart"/>
      <w:r w:rsidRPr="000C65DC">
        <w:rPr>
          <w:sz w:val="18"/>
          <w:szCs w:val="18"/>
        </w:rPr>
        <w:tab/>
        <w:t xml:space="preserve">  ©</w:t>
      </w:r>
      <w:proofErr w:type="gramEnd"/>
      <w:r w:rsidRPr="000C65DC">
        <w:rPr>
          <w:sz w:val="18"/>
          <w:szCs w:val="18"/>
        </w:rPr>
        <w:t xml:space="preserve"> 2008 Sharon Dennis, Doris Au MacDonald, and Lutheran Book of Worship</w:t>
      </w:r>
    </w:p>
    <w:p w14:paraId="3281CF2E" w14:textId="77777777" w:rsidR="00BF4842" w:rsidRDefault="00BF4842">
      <w:pPr>
        <w:rPr>
          <w:rFonts w:eastAsia="Times New Roman" w:cstheme="minorHAnsi"/>
          <w:b/>
          <w:bCs/>
          <w:sz w:val="28"/>
          <w:szCs w:val="28"/>
        </w:rPr>
      </w:pPr>
      <w:r>
        <w:rPr>
          <w:rFonts w:eastAsia="Times New Roman" w:cstheme="minorHAnsi"/>
          <w:b/>
          <w:bCs/>
          <w:sz w:val="28"/>
          <w:szCs w:val="28"/>
        </w:rPr>
        <w:br w:type="page"/>
      </w:r>
    </w:p>
    <w:p w14:paraId="6691EF40" w14:textId="079D242F" w:rsidR="000C65DC" w:rsidRPr="000C65DC" w:rsidRDefault="000C65DC" w:rsidP="000C65DC">
      <w:pPr>
        <w:spacing w:line="240" w:lineRule="auto"/>
        <w:rPr>
          <w:rFonts w:eastAsia="Times New Roman" w:cstheme="minorHAnsi"/>
          <w:b/>
          <w:bCs/>
          <w:sz w:val="28"/>
          <w:szCs w:val="28"/>
        </w:rPr>
      </w:pPr>
      <w:r w:rsidRPr="000C65DC">
        <w:rPr>
          <w:rFonts w:eastAsia="Times New Roman" w:cstheme="minorHAnsi"/>
          <w:b/>
          <w:bCs/>
          <w:sz w:val="28"/>
          <w:szCs w:val="28"/>
        </w:rPr>
        <w:lastRenderedPageBreak/>
        <w:t>Epistle Reading</w:t>
      </w:r>
      <w:r w:rsidRPr="000C65DC">
        <w:rPr>
          <w:rFonts w:eastAsia="Times New Roman" w:cstheme="minorHAnsi"/>
          <w:sz w:val="28"/>
          <w:szCs w:val="28"/>
        </w:rPr>
        <w:t> - Philippians 4:4-7</w:t>
      </w:r>
    </w:p>
    <w:p w14:paraId="07944F68"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sz w:val="28"/>
          <w:szCs w:val="28"/>
        </w:rPr>
        <w:t xml:space="preserve">Rejoice in the Lord always; </w:t>
      </w:r>
      <w:proofErr w:type="gramStart"/>
      <w:r w:rsidRPr="000C65DC">
        <w:rPr>
          <w:rFonts w:eastAsia="Times New Roman" w:cstheme="minorHAnsi"/>
          <w:sz w:val="28"/>
          <w:szCs w:val="28"/>
        </w:rPr>
        <w:t>again</w:t>
      </w:r>
      <w:proofErr w:type="gramEnd"/>
      <w:r w:rsidRPr="000C65DC">
        <w:rPr>
          <w:rFonts w:eastAsia="Times New Roman" w:cstheme="minorHAnsi"/>
          <w:sz w:val="28"/>
          <w:szCs w:val="28"/>
        </w:rPr>
        <w:t xml:space="preserve"> I will say, rejoice. Let your reasonableness be known to everyone. The Lord is at hand; do not be anxious about anything, but in everything by prayer and supplication with thanksgiving let your requests be made known to God. And the peace of God, which surpasses all understanding, will guard your hearts and your minds in Christ Jesus.</w:t>
      </w:r>
    </w:p>
    <w:p w14:paraId="5FB7047F" w14:textId="77777777" w:rsidR="000C65DC" w:rsidRPr="000C65DC" w:rsidRDefault="000C65DC" w:rsidP="000C65DC">
      <w:pPr>
        <w:spacing w:line="240" w:lineRule="auto"/>
        <w:rPr>
          <w:rFonts w:eastAsia="Times New Roman" w:cstheme="minorHAnsi"/>
          <w:sz w:val="28"/>
          <w:szCs w:val="24"/>
        </w:rPr>
      </w:pPr>
      <w:r w:rsidRPr="000C65DC">
        <w:rPr>
          <w:rFonts w:eastAsia="Times New Roman" w:cstheme="minorHAnsi"/>
          <w:b/>
          <w:bCs/>
          <w:sz w:val="28"/>
          <w:szCs w:val="24"/>
        </w:rPr>
        <w:t>Reader:</w:t>
      </w:r>
      <w:r w:rsidRPr="000C65DC">
        <w:rPr>
          <w:rFonts w:eastAsia="Times New Roman" w:cstheme="minorHAnsi"/>
          <w:sz w:val="28"/>
          <w:szCs w:val="24"/>
        </w:rPr>
        <w:t xml:space="preserve"> This is the Word of the Lord.</w:t>
      </w:r>
      <w:r w:rsidRPr="000C65DC">
        <w:rPr>
          <w:rFonts w:eastAsia="Times New Roman" w:cstheme="minorHAnsi"/>
          <w:sz w:val="28"/>
          <w:szCs w:val="24"/>
        </w:rPr>
        <w:br/>
      </w:r>
      <w:r w:rsidRPr="000C65DC">
        <w:rPr>
          <w:rFonts w:eastAsia="Times New Roman" w:cstheme="minorHAnsi"/>
          <w:b/>
          <w:bCs/>
          <w:sz w:val="28"/>
          <w:szCs w:val="24"/>
        </w:rPr>
        <w:t>C:</w:t>
      </w:r>
      <w:r w:rsidRPr="000C65DC">
        <w:rPr>
          <w:rFonts w:eastAsia="Times New Roman" w:cstheme="minorHAnsi"/>
          <w:sz w:val="28"/>
          <w:szCs w:val="24"/>
        </w:rPr>
        <w:t xml:space="preserve"> Thanks be to God.</w:t>
      </w:r>
    </w:p>
    <w:p w14:paraId="0B34736D" w14:textId="77777777" w:rsidR="000C65DC" w:rsidRPr="000C65DC" w:rsidRDefault="000C65DC" w:rsidP="000C65DC">
      <w:pPr>
        <w:spacing w:line="240" w:lineRule="auto"/>
        <w:rPr>
          <w:rFonts w:eastAsia="Times New Roman" w:cstheme="minorHAnsi"/>
          <w:b/>
          <w:bCs/>
          <w:sz w:val="28"/>
          <w:szCs w:val="28"/>
        </w:rPr>
      </w:pPr>
      <w:r w:rsidRPr="000C65DC">
        <w:rPr>
          <w:rFonts w:eastAsia="Times New Roman" w:cstheme="minorHAnsi"/>
          <w:b/>
          <w:bCs/>
          <w:sz w:val="28"/>
          <w:szCs w:val="28"/>
        </w:rPr>
        <w:t>Gospel Reading</w:t>
      </w:r>
      <w:r w:rsidRPr="000C65DC">
        <w:rPr>
          <w:rFonts w:eastAsia="Times New Roman" w:cstheme="minorHAnsi"/>
          <w:sz w:val="28"/>
          <w:szCs w:val="28"/>
        </w:rPr>
        <w:t> - Matthew 22:1-14</w:t>
      </w:r>
    </w:p>
    <w:p w14:paraId="763CD6AA"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sz w:val="28"/>
          <w:szCs w:val="28"/>
        </w:rPr>
        <w:t xml:space="preserve">And </w:t>
      </w:r>
      <w:proofErr w:type="gramStart"/>
      <w:r w:rsidRPr="000C65DC">
        <w:rPr>
          <w:rFonts w:eastAsia="Times New Roman" w:cstheme="minorHAnsi"/>
          <w:sz w:val="28"/>
          <w:szCs w:val="28"/>
        </w:rPr>
        <w:t>again</w:t>
      </w:r>
      <w:proofErr w:type="gramEnd"/>
      <w:r w:rsidRPr="000C65DC">
        <w:rPr>
          <w:rFonts w:eastAsia="Times New Roman" w:cstheme="minorHAnsi"/>
          <w:sz w:val="28"/>
          <w:szCs w:val="28"/>
        </w:rPr>
        <w:t xml:space="preserve"> Jesus spoke to them in parables, saying, “The kingdom of heaven may be compared to a king who gave a wedding feast for his son, and sent his servants to call those who were invited to the wedding feast, but they would not come. </w:t>
      </w:r>
      <w:proofErr w:type="gramStart"/>
      <w:r w:rsidRPr="000C65DC">
        <w:rPr>
          <w:rFonts w:eastAsia="Times New Roman" w:cstheme="minorHAnsi"/>
          <w:sz w:val="28"/>
          <w:szCs w:val="28"/>
        </w:rPr>
        <w:t>Again</w:t>
      </w:r>
      <w:proofErr w:type="gramEnd"/>
      <w:r w:rsidRPr="000C65DC">
        <w:rPr>
          <w:rFonts w:eastAsia="Times New Roman" w:cstheme="minorHAnsi"/>
          <w:sz w:val="28"/>
          <w:szCs w:val="28"/>
        </w:rPr>
        <w:t xml:space="preserve"> he sent other servants, saying, ‘Tell those who are invited, “See, I have prepared my dinner, my oxen and my fat calves have been slaughtered, and everything is ready. Come to the wedding feast.”’ But they paid no attention and went off, one to his farm, another to his business, while the rest seized his servants, treated them shamefully, and killed them. The king was angry, and he sent his troops and destroyed those murderers and burned their city. Then he said to his servants, ‘The wedding feast is ready, but those invited were not worthy. Go therefore to the main roads and invite to the wedding feast as many as you find.’ And those servants went out into the roads and gathered all whom they found, both bad and good. </w:t>
      </w:r>
      <w:proofErr w:type="gramStart"/>
      <w:r w:rsidRPr="000C65DC">
        <w:rPr>
          <w:rFonts w:eastAsia="Times New Roman" w:cstheme="minorHAnsi"/>
          <w:sz w:val="28"/>
          <w:szCs w:val="28"/>
        </w:rPr>
        <w:t>So</w:t>
      </w:r>
      <w:proofErr w:type="gramEnd"/>
      <w:r w:rsidRPr="000C65DC">
        <w:rPr>
          <w:rFonts w:eastAsia="Times New Roman" w:cstheme="minorHAnsi"/>
          <w:sz w:val="28"/>
          <w:szCs w:val="28"/>
        </w:rPr>
        <w:t xml:space="preserve"> the wedding hall was filled with guests.</w:t>
      </w:r>
    </w:p>
    <w:p w14:paraId="17042F32"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sz w:val="28"/>
          <w:szCs w:val="28"/>
        </w:rPr>
        <w:t>“But when the king came in to look at the guests, he saw there a man who had no wedding garment. And he said to him, ‘Friend, how did you get in here without a wedding garment?’ And he was speechless. Then the king said to the attendants, ‘Bind him hand and foot and cast him into the outer darkness. In that place there will be weeping and gnashing of teeth.’ For many are called, but few are chosen.”</w:t>
      </w:r>
    </w:p>
    <w:p w14:paraId="16935953" w14:textId="77777777" w:rsidR="000C65DC" w:rsidRPr="000C65DC" w:rsidRDefault="000C65DC" w:rsidP="000C65DC">
      <w:pPr>
        <w:spacing w:line="240" w:lineRule="auto"/>
        <w:rPr>
          <w:rFonts w:eastAsia="Times New Roman" w:cstheme="minorHAnsi"/>
          <w:sz w:val="28"/>
          <w:szCs w:val="24"/>
        </w:rPr>
      </w:pPr>
      <w:r w:rsidRPr="000C65DC">
        <w:rPr>
          <w:rFonts w:eastAsia="Times New Roman" w:cstheme="minorHAnsi"/>
          <w:b/>
          <w:bCs/>
          <w:sz w:val="28"/>
          <w:szCs w:val="24"/>
        </w:rPr>
        <w:t>P:</w:t>
      </w:r>
      <w:r w:rsidRPr="000C65DC">
        <w:rPr>
          <w:rFonts w:eastAsia="Times New Roman" w:cstheme="minorHAnsi"/>
          <w:sz w:val="28"/>
          <w:szCs w:val="24"/>
        </w:rPr>
        <w:t xml:space="preserve"> This is the Gospel of the Lord.</w:t>
      </w:r>
      <w:r w:rsidRPr="000C65DC">
        <w:rPr>
          <w:rFonts w:eastAsia="Times New Roman" w:cstheme="minorHAnsi"/>
          <w:sz w:val="28"/>
          <w:szCs w:val="24"/>
        </w:rPr>
        <w:br/>
      </w:r>
      <w:r w:rsidRPr="000C65DC">
        <w:rPr>
          <w:rFonts w:eastAsia="Times New Roman" w:cstheme="minorHAnsi"/>
          <w:b/>
          <w:bCs/>
          <w:sz w:val="28"/>
          <w:szCs w:val="24"/>
        </w:rPr>
        <w:t>C:</w:t>
      </w:r>
      <w:r w:rsidRPr="000C65DC">
        <w:rPr>
          <w:rFonts w:eastAsia="Times New Roman" w:cstheme="minorHAnsi"/>
          <w:sz w:val="28"/>
          <w:szCs w:val="24"/>
        </w:rPr>
        <w:t xml:space="preserve"> Praise be to You, o Christ.</w:t>
      </w:r>
    </w:p>
    <w:p w14:paraId="2DD6758F"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t>Children's Message</w:t>
      </w:r>
      <w:r w:rsidRPr="000C65DC">
        <w:rPr>
          <w:rFonts w:eastAsia="Times New Roman" w:cstheme="minorHAnsi"/>
          <w:sz w:val="28"/>
          <w:szCs w:val="28"/>
        </w:rPr>
        <w:t xml:space="preserve"> </w:t>
      </w:r>
      <w:r w:rsidRPr="000C65DC">
        <w:rPr>
          <w:rFonts w:eastAsia="Times New Roman" w:cstheme="minorHAnsi"/>
          <w:i/>
          <w:iCs/>
          <w:sz w:val="28"/>
          <w:szCs w:val="28"/>
        </w:rPr>
        <w:t>(Children dismissed to Children's Church)</w:t>
      </w:r>
    </w:p>
    <w:p w14:paraId="4C075980" w14:textId="77777777" w:rsidR="00BF4842" w:rsidRDefault="00BF4842">
      <w:pPr>
        <w:rPr>
          <w:rFonts w:eastAsia="Times New Roman" w:cstheme="minorHAnsi"/>
          <w:b/>
          <w:bCs/>
          <w:sz w:val="28"/>
          <w:szCs w:val="28"/>
        </w:rPr>
      </w:pPr>
      <w:r>
        <w:rPr>
          <w:rFonts w:eastAsia="Times New Roman" w:cstheme="minorHAnsi"/>
          <w:b/>
          <w:bCs/>
          <w:sz w:val="28"/>
          <w:szCs w:val="28"/>
        </w:rPr>
        <w:br w:type="page"/>
      </w:r>
    </w:p>
    <w:p w14:paraId="1768AF77" w14:textId="38F5E2B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lastRenderedPageBreak/>
        <w:t>Sermon Hymn</w:t>
      </w:r>
      <w:r w:rsidRPr="000C65DC">
        <w:rPr>
          <w:rFonts w:eastAsia="Times New Roman" w:cstheme="minorHAnsi"/>
          <w:i/>
          <w:iCs/>
          <w:sz w:val="28"/>
          <w:szCs w:val="28"/>
        </w:rPr>
        <w:t> – </w:t>
      </w:r>
      <w:r w:rsidRPr="000C65DC">
        <w:rPr>
          <w:rFonts w:eastAsia="Times New Roman" w:cstheme="minorHAnsi"/>
          <w:sz w:val="28"/>
          <w:szCs w:val="28"/>
        </w:rPr>
        <w:t>How Great Thou Art</w:t>
      </w:r>
    </w:p>
    <w:p w14:paraId="26202AC5" w14:textId="77777777" w:rsidR="000C65DC" w:rsidRPr="000C65DC" w:rsidRDefault="000C65DC" w:rsidP="000C65DC">
      <w:pPr>
        <w:spacing w:line="240" w:lineRule="auto"/>
        <w:contextualSpacing/>
        <w:jc w:val="both"/>
        <w:rPr>
          <w:rFonts w:ascii="Calibri" w:eastAsia="Times New Roman" w:hAnsi="Calibri" w:cs="Calibri"/>
          <w:sz w:val="28"/>
          <w:szCs w:val="24"/>
        </w:rPr>
      </w:pPr>
      <w:r w:rsidRPr="000C65DC">
        <w:rPr>
          <w:rFonts w:ascii="Calibri" w:eastAsia="Times New Roman" w:hAnsi="Calibri" w:cs="Calibri"/>
          <w:sz w:val="28"/>
          <w:szCs w:val="24"/>
        </w:rPr>
        <w:t>O Lord my God when I in awesome wonder,</w:t>
      </w:r>
    </w:p>
    <w:p w14:paraId="3B15866F" w14:textId="77777777" w:rsidR="000C65DC" w:rsidRPr="000C65DC" w:rsidRDefault="000C65DC" w:rsidP="000C65DC">
      <w:pPr>
        <w:spacing w:line="240" w:lineRule="auto"/>
        <w:contextualSpacing/>
        <w:jc w:val="both"/>
        <w:rPr>
          <w:rFonts w:ascii="Calibri" w:eastAsia="Times New Roman" w:hAnsi="Calibri" w:cs="Calibri"/>
          <w:sz w:val="28"/>
          <w:szCs w:val="24"/>
        </w:rPr>
      </w:pPr>
      <w:r w:rsidRPr="000C65DC">
        <w:rPr>
          <w:rFonts w:ascii="Calibri" w:eastAsia="Times New Roman" w:hAnsi="Calibri" w:cs="Calibri"/>
          <w:sz w:val="28"/>
          <w:szCs w:val="24"/>
        </w:rPr>
        <w:t>Consider all the works Thy hand has made.</w:t>
      </w:r>
    </w:p>
    <w:p w14:paraId="43D31303" w14:textId="77777777" w:rsidR="000C65DC" w:rsidRPr="000C65DC" w:rsidRDefault="000C65DC" w:rsidP="000C65DC">
      <w:pPr>
        <w:spacing w:line="240" w:lineRule="auto"/>
        <w:contextualSpacing/>
        <w:jc w:val="both"/>
        <w:rPr>
          <w:rFonts w:ascii="Calibri" w:eastAsia="Times New Roman" w:hAnsi="Calibri" w:cs="Calibri"/>
          <w:sz w:val="28"/>
          <w:szCs w:val="24"/>
        </w:rPr>
      </w:pPr>
      <w:r w:rsidRPr="000C65DC">
        <w:rPr>
          <w:rFonts w:ascii="Calibri" w:eastAsia="Times New Roman" w:hAnsi="Calibri" w:cs="Calibri"/>
          <w:sz w:val="28"/>
          <w:szCs w:val="24"/>
        </w:rPr>
        <w:t>I see the stars. I hear the rolling thunder.</w:t>
      </w:r>
    </w:p>
    <w:p w14:paraId="138D26E5" w14:textId="77777777" w:rsidR="000C65DC" w:rsidRPr="000C65DC" w:rsidRDefault="000C65DC" w:rsidP="000C65DC">
      <w:pPr>
        <w:spacing w:line="240" w:lineRule="auto"/>
        <w:contextualSpacing/>
        <w:rPr>
          <w:rFonts w:ascii="Calibri" w:eastAsia="Times New Roman" w:hAnsi="Calibri" w:cs="Calibri"/>
          <w:sz w:val="18"/>
          <w:szCs w:val="18"/>
        </w:rPr>
      </w:pPr>
      <w:r w:rsidRPr="000C65DC">
        <w:rPr>
          <w:rFonts w:ascii="Calibri" w:eastAsia="Times New Roman" w:hAnsi="Calibri" w:cs="Calibri"/>
          <w:sz w:val="28"/>
          <w:szCs w:val="24"/>
        </w:rPr>
        <w:t>Your power throughout the universe displayed.</w:t>
      </w:r>
      <w:r w:rsidRPr="000C65DC">
        <w:rPr>
          <w:rFonts w:ascii="Calibri" w:eastAsia="Times New Roman" w:hAnsi="Calibri" w:cs="Calibri"/>
          <w:sz w:val="28"/>
          <w:szCs w:val="24"/>
        </w:rPr>
        <w:br/>
      </w:r>
    </w:p>
    <w:p w14:paraId="2919D9A3" w14:textId="77777777" w:rsidR="000C65DC" w:rsidRPr="000C65DC" w:rsidRDefault="000C65DC" w:rsidP="000C65DC">
      <w:pPr>
        <w:spacing w:line="240" w:lineRule="auto"/>
        <w:contextualSpacing/>
        <w:jc w:val="both"/>
        <w:rPr>
          <w:rFonts w:ascii="Calibri" w:eastAsia="Times New Roman" w:hAnsi="Calibri" w:cs="Calibri"/>
          <w:sz w:val="28"/>
          <w:szCs w:val="24"/>
        </w:rPr>
      </w:pPr>
      <w:r w:rsidRPr="000C65DC">
        <w:rPr>
          <w:rFonts w:ascii="Calibri" w:eastAsia="Times New Roman" w:hAnsi="Calibri" w:cs="Calibri"/>
          <w:sz w:val="28"/>
          <w:szCs w:val="24"/>
        </w:rPr>
        <w:t>Chorus:</w:t>
      </w:r>
    </w:p>
    <w:p w14:paraId="5FBF0FC4" w14:textId="77777777" w:rsidR="000C65DC" w:rsidRPr="000C65DC" w:rsidRDefault="000C65DC" w:rsidP="000C65DC">
      <w:pPr>
        <w:spacing w:line="240" w:lineRule="auto"/>
        <w:contextualSpacing/>
        <w:jc w:val="both"/>
        <w:rPr>
          <w:rFonts w:ascii="Calibri" w:eastAsia="Times New Roman" w:hAnsi="Calibri" w:cs="Calibri"/>
          <w:sz w:val="28"/>
          <w:szCs w:val="24"/>
        </w:rPr>
      </w:pPr>
      <w:r w:rsidRPr="000C65DC">
        <w:rPr>
          <w:rFonts w:ascii="Calibri" w:eastAsia="Times New Roman" w:hAnsi="Calibri" w:cs="Calibri"/>
          <w:sz w:val="28"/>
          <w:szCs w:val="24"/>
        </w:rPr>
        <w:t>Then sings my soul, my Savior God to Thee.</w:t>
      </w:r>
    </w:p>
    <w:p w14:paraId="3FCCABF8" w14:textId="77777777" w:rsidR="000C65DC" w:rsidRPr="000C65DC" w:rsidRDefault="000C65DC" w:rsidP="000C65DC">
      <w:pPr>
        <w:spacing w:line="240" w:lineRule="auto"/>
        <w:contextualSpacing/>
        <w:jc w:val="both"/>
        <w:rPr>
          <w:rFonts w:ascii="Calibri" w:eastAsia="Times New Roman" w:hAnsi="Calibri" w:cs="Calibri"/>
          <w:sz w:val="28"/>
          <w:szCs w:val="24"/>
        </w:rPr>
      </w:pPr>
      <w:r w:rsidRPr="000C65DC">
        <w:rPr>
          <w:rFonts w:ascii="Calibri" w:eastAsia="Times New Roman" w:hAnsi="Calibri" w:cs="Calibri"/>
          <w:sz w:val="28"/>
          <w:szCs w:val="24"/>
        </w:rPr>
        <w:t>How great Thou art! How great Thou art!</w:t>
      </w:r>
    </w:p>
    <w:p w14:paraId="29EE13CD" w14:textId="77777777" w:rsidR="000C65DC" w:rsidRPr="000C65DC" w:rsidRDefault="000C65DC" w:rsidP="000C65DC">
      <w:pPr>
        <w:spacing w:line="240" w:lineRule="auto"/>
        <w:contextualSpacing/>
        <w:jc w:val="both"/>
        <w:rPr>
          <w:rFonts w:ascii="Calibri" w:eastAsia="Times New Roman" w:hAnsi="Calibri" w:cs="Calibri"/>
          <w:sz w:val="28"/>
          <w:szCs w:val="24"/>
        </w:rPr>
      </w:pPr>
      <w:r w:rsidRPr="000C65DC">
        <w:rPr>
          <w:rFonts w:ascii="Calibri" w:eastAsia="Times New Roman" w:hAnsi="Calibri" w:cs="Calibri"/>
          <w:sz w:val="28"/>
          <w:szCs w:val="24"/>
        </w:rPr>
        <w:t>Then sings my soul, my Savior God to Thee.</w:t>
      </w:r>
    </w:p>
    <w:p w14:paraId="2D7A569F" w14:textId="77777777" w:rsidR="000C65DC" w:rsidRPr="000C65DC" w:rsidRDefault="000C65DC" w:rsidP="000C65DC">
      <w:pPr>
        <w:spacing w:line="240" w:lineRule="auto"/>
        <w:contextualSpacing/>
        <w:rPr>
          <w:rFonts w:ascii="Calibri" w:eastAsia="Times New Roman" w:hAnsi="Calibri" w:cs="Calibri"/>
          <w:sz w:val="28"/>
          <w:szCs w:val="24"/>
        </w:rPr>
      </w:pPr>
      <w:r w:rsidRPr="000C65DC">
        <w:rPr>
          <w:rFonts w:ascii="Calibri" w:eastAsia="Times New Roman" w:hAnsi="Calibri" w:cs="Calibri"/>
          <w:sz w:val="28"/>
          <w:szCs w:val="24"/>
        </w:rPr>
        <w:t>How great Thou art! How great Thou art!</w:t>
      </w:r>
    </w:p>
    <w:p w14:paraId="4959DF9D" w14:textId="77777777" w:rsidR="000C65DC" w:rsidRPr="000C65DC" w:rsidRDefault="000C65DC" w:rsidP="000C65DC">
      <w:pPr>
        <w:spacing w:line="240" w:lineRule="auto"/>
        <w:contextualSpacing/>
        <w:rPr>
          <w:rFonts w:ascii="Calibri" w:eastAsia="Times New Roman" w:hAnsi="Calibri" w:cs="Calibri"/>
          <w:b/>
          <w:bCs/>
          <w:sz w:val="18"/>
          <w:szCs w:val="18"/>
        </w:rPr>
      </w:pPr>
    </w:p>
    <w:p w14:paraId="17E45950" w14:textId="77777777" w:rsidR="000C65DC" w:rsidRPr="000C65DC" w:rsidRDefault="000C65DC" w:rsidP="000C65DC">
      <w:pPr>
        <w:spacing w:line="240" w:lineRule="auto"/>
        <w:contextualSpacing/>
        <w:rPr>
          <w:rFonts w:ascii="Calibri" w:eastAsia="Times New Roman" w:hAnsi="Calibri" w:cs="Calibri"/>
          <w:sz w:val="28"/>
          <w:szCs w:val="24"/>
        </w:rPr>
      </w:pPr>
      <w:r w:rsidRPr="000C65DC">
        <w:rPr>
          <w:rFonts w:ascii="Calibri" w:eastAsia="Times New Roman" w:hAnsi="Calibri" w:cs="Calibri"/>
          <w:sz w:val="28"/>
          <w:szCs w:val="24"/>
        </w:rPr>
        <w:t>And when I think that God His Son not sparing;</w:t>
      </w:r>
    </w:p>
    <w:p w14:paraId="2E430C48" w14:textId="77777777" w:rsidR="000C65DC" w:rsidRPr="000C65DC" w:rsidRDefault="000C65DC" w:rsidP="000C65DC">
      <w:pPr>
        <w:spacing w:line="240" w:lineRule="auto"/>
        <w:contextualSpacing/>
        <w:rPr>
          <w:rFonts w:ascii="Calibri" w:eastAsia="Times New Roman" w:hAnsi="Calibri" w:cs="Calibri"/>
          <w:sz w:val="28"/>
          <w:szCs w:val="24"/>
        </w:rPr>
      </w:pPr>
      <w:r w:rsidRPr="000C65DC">
        <w:rPr>
          <w:rFonts w:ascii="Calibri" w:eastAsia="Times New Roman" w:hAnsi="Calibri" w:cs="Calibri"/>
          <w:sz w:val="28"/>
          <w:szCs w:val="24"/>
        </w:rPr>
        <w:t>Sent Him to die. I scarce can take it in;</w:t>
      </w:r>
    </w:p>
    <w:p w14:paraId="5D3B052A" w14:textId="77777777" w:rsidR="000C65DC" w:rsidRPr="000C65DC" w:rsidRDefault="000C65DC" w:rsidP="000C65DC">
      <w:pPr>
        <w:spacing w:line="240" w:lineRule="auto"/>
        <w:contextualSpacing/>
        <w:rPr>
          <w:rFonts w:ascii="Calibri" w:eastAsia="Times New Roman" w:hAnsi="Calibri" w:cs="Calibri"/>
          <w:sz w:val="28"/>
          <w:szCs w:val="24"/>
        </w:rPr>
      </w:pPr>
      <w:r w:rsidRPr="000C65DC">
        <w:rPr>
          <w:rFonts w:ascii="Calibri" w:eastAsia="Times New Roman" w:hAnsi="Calibri" w:cs="Calibri"/>
          <w:sz w:val="28"/>
          <w:szCs w:val="24"/>
        </w:rPr>
        <w:t>That on the Cross, my burden gladly bearing,</w:t>
      </w:r>
    </w:p>
    <w:p w14:paraId="3C420263" w14:textId="77777777" w:rsidR="000C65DC" w:rsidRPr="000C65DC" w:rsidRDefault="000C65DC" w:rsidP="000C65DC">
      <w:pPr>
        <w:spacing w:line="240" w:lineRule="auto"/>
        <w:contextualSpacing/>
        <w:rPr>
          <w:rFonts w:ascii="Calibri" w:eastAsia="Times New Roman" w:hAnsi="Calibri" w:cs="Calibri"/>
          <w:sz w:val="28"/>
          <w:szCs w:val="24"/>
        </w:rPr>
      </w:pPr>
      <w:r w:rsidRPr="000C65DC">
        <w:rPr>
          <w:rFonts w:ascii="Calibri" w:eastAsia="Times New Roman" w:hAnsi="Calibri" w:cs="Calibri"/>
          <w:sz w:val="28"/>
          <w:szCs w:val="24"/>
        </w:rPr>
        <w:t>He bled and died to take away my sin.</w:t>
      </w:r>
    </w:p>
    <w:p w14:paraId="4B62598B" w14:textId="77777777" w:rsidR="000C65DC" w:rsidRPr="000C65DC" w:rsidRDefault="000C65DC" w:rsidP="000C65DC">
      <w:pPr>
        <w:spacing w:line="240" w:lineRule="auto"/>
        <w:contextualSpacing/>
        <w:rPr>
          <w:rFonts w:ascii="Calibri" w:eastAsia="Times New Roman" w:hAnsi="Calibri" w:cs="Calibri"/>
          <w:sz w:val="28"/>
          <w:szCs w:val="24"/>
        </w:rPr>
      </w:pPr>
      <w:r w:rsidRPr="000C65DC">
        <w:rPr>
          <w:rFonts w:ascii="Calibri" w:eastAsia="Times New Roman" w:hAnsi="Calibri" w:cs="Calibri"/>
          <w:i/>
          <w:iCs/>
          <w:sz w:val="28"/>
          <w:szCs w:val="24"/>
        </w:rPr>
        <w:t>(Chorus)</w:t>
      </w:r>
    </w:p>
    <w:p w14:paraId="17121193" w14:textId="77777777" w:rsidR="000C65DC" w:rsidRPr="000C65DC" w:rsidRDefault="000C65DC" w:rsidP="000C65DC">
      <w:pPr>
        <w:spacing w:line="240" w:lineRule="auto"/>
        <w:contextualSpacing/>
        <w:rPr>
          <w:rFonts w:ascii="Calibri" w:eastAsia="Times New Roman" w:hAnsi="Calibri" w:cs="Calibri"/>
          <w:sz w:val="18"/>
          <w:szCs w:val="18"/>
        </w:rPr>
      </w:pPr>
    </w:p>
    <w:p w14:paraId="2B38F358" w14:textId="77777777" w:rsidR="000C65DC" w:rsidRPr="000C65DC" w:rsidRDefault="000C65DC" w:rsidP="000C65DC">
      <w:pPr>
        <w:spacing w:line="240" w:lineRule="auto"/>
        <w:contextualSpacing/>
        <w:rPr>
          <w:rFonts w:ascii="Calibri" w:eastAsia="Times New Roman" w:hAnsi="Calibri" w:cs="Calibri"/>
          <w:sz w:val="28"/>
          <w:szCs w:val="24"/>
        </w:rPr>
      </w:pPr>
      <w:r w:rsidRPr="000C65DC">
        <w:rPr>
          <w:rFonts w:ascii="Calibri" w:eastAsia="Times New Roman" w:hAnsi="Calibri" w:cs="Calibri"/>
          <w:sz w:val="28"/>
          <w:szCs w:val="24"/>
        </w:rPr>
        <w:t>When Christ shall come with shout of acclamation,</w:t>
      </w:r>
    </w:p>
    <w:p w14:paraId="42DC40A0" w14:textId="77777777" w:rsidR="000C65DC" w:rsidRPr="000C65DC" w:rsidRDefault="000C65DC" w:rsidP="000C65DC">
      <w:pPr>
        <w:spacing w:line="240" w:lineRule="auto"/>
        <w:contextualSpacing/>
        <w:rPr>
          <w:rFonts w:ascii="Calibri" w:eastAsia="Times New Roman" w:hAnsi="Calibri" w:cs="Calibri"/>
          <w:sz w:val="28"/>
          <w:szCs w:val="24"/>
        </w:rPr>
      </w:pPr>
      <w:r w:rsidRPr="000C65DC">
        <w:rPr>
          <w:rFonts w:ascii="Calibri" w:eastAsia="Times New Roman" w:hAnsi="Calibri" w:cs="Calibri"/>
          <w:sz w:val="28"/>
          <w:szCs w:val="24"/>
        </w:rPr>
        <w:t>And take me home, what joy shall fill my heart.</w:t>
      </w:r>
    </w:p>
    <w:p w14:paraId="16A802CF" w14:textId="77777777" w:rsidR="000C65DC" w:rsidRPr="000C65DC" w:rsidRDefault="000C65DC" w:rsidP="000C65DC">
      <w:pPr>
        <w:spacing w:line="240" w:lineRule="auto"/>
        <w:contextualSpacing/>
        <w:rPr>
          <w:rFonts w:ascii="Calibri" w:eastAsia="Times New Roman" w:hAnsi="Calibri" w:cs="Calibri"/>
          <w:sz w:val="28"/>
          <w:szCs w:val="24"/>
        </w:rPr>
      </w:pPr>
      <w:r w:rsidRPr="000C65DC">
        <w:rPr>
          <w:rFonts w:ascii="Calibri" w:eastAsia="Times New Roman" w:hAnsi="Calibri" w:cs="Calibri"/>
          <w:sz w:val="28"/>
          <w:szCs w:val="24"/>
        </w:rPr>
        <w:t>Then I shall bow in humble adoration,</w:t>
      </w:r>
    </w:p>
    <w:p w14:paraId="46807A05" w14:textId="77777777" w:rsidR="000C65DC" w:rsidRPr="000C65DC" w:rsidRDefault="000C65DC" w:rsidP="000C65DC">
      <w:pPr>
        <w:spacing w:line="240" w:lineRule="auto"/>
        <w:contextualSpacing/>
        <w:rPr>
          <w:rFonts w:ascii="Calibri" w:eastAsia="Times New Roman" w:hAnsi="Calibri" w:cs="Calibri"/>
          <w:sz w:val="28"/>
          <w:szCs w:val="24"/>
        </w:rPr>
      </w:pPr>
      <w:r w:rsidRPr="000C65DC">
        <w:rPr>
          <w:rFonts w:ascii="Calibri" w:eastAsia="Times New Roman" w:hAnsi="Calibri" w:cs="Calibri"/>
          <w:sz w:val="28"/>
          <w:szCs w:val="24"/>
        </w:rPr>
        <w:t>And then proclaim: "My God, how great Thou art!"</w:t>
      </w:r>
    </w:p>
    <w:p w14:paraId="49D5DBD8" w14:textId="297BA312" w:rsidR="000C65DC" w:rsidRPr="000C65DC" w:rsidRDefault="000C65DC" w:rsidP="000C65DC">
      <w:pPr>
        <w:spacing w:line="240" w:lineRule="auto"/>
        <w:jc w:val="both"/>
        <w:rPr>
          <w:rFonts w:eastAsia="Times New Roman" w:cstheme="minorHAnsi"/>
          <w:sz w:val="28"/>
          <w:szCs w:val="28"/>
        </w:rPr>
      </w:pPr>
      <w:r w:rsidRPr="000C65DC">
        <w:rPr>
          <w:rFonts w:ascii="Calibri" w:eastAsia="Times New Roman" w:hAnsi="Calibri" w:cs="Calibri"/>
          <w:i/>
          <w:iCs/>
          <w:sz w:val="28"/>
          <w:szCs w:val="24"/>
        </w:rPr>
        <w:t>(Chorus)</w:t>
      </w:r>
      <w:r w:rsidRPr="000C65DC">
        <w:rPr>
          <w:sz w:val="24"/>
          <w:szCs w:val="24"/>
        </w:rPr>
        <w:t xml:space="preserve"> </w:t>
      </w:r>
      <w:r w:rsidRPr="000C65DC">
        <w:rPr>
          <w:sz w:val="24"/>
          <w:szCs w:val="24"/>
        </w:rPr>
        <w:tab/>
      </w:r>
      <w:r w:rsidR="00BF4842">
        <w:rPr>
          <w:sz w:val="24"/>
          <w:szCs w:val="24"/>
        </w:rPr>
        <w:tab/>
      </w:r>
      <w:r w:rsidR="00BF4842">
        <w:rPr>
          <w:sz w:val="24"/>
          <w:szCs w:val="24"/>
        </w:rPr>
        <w:tab/>
      </w:r>
      <w:r w:rsidR="00BF4842">
        <w:rPr>
          <w:sz w:val="24"/>
          <w:szCs w:val="24"/>
        </w:rPr>
        <w:tab/>
      </w:r>
      <w:r w:rsidR="00BF4842">
        <w:rPr>
          <w:sz w:val="24"/>
          <w:szCs w:val="24"/>
        </w:rPr>
        <w:tab/>
      </w:r>
      <w:r w:rsidR="00BF4842">
        <w:rPr>
          <w:sz w:val="24"/>
          <w:szCs w:val="24"/>
        </w:rPr>
        <w:tab/>
      </w:r>
      <w:r w:rsidRPr="000C65DC">
        <w:rPr>
          <w:sz w:val="24"/>
          <w:szCs w:val="24"/>
        </w:rPr>
        <w:tab/>
      </w:r>
      <w:r w:rsidRPr="000C65DC">
        <w:rPr>
          <w:sz w:val="24"/>
          <w:szCs w:val="24"/>
        </w:rPr>
        <w:tab/>
      </w:r>
      <w:r w:rsidRPr="000C65DC">
        <w:rPr>
          <w:sz w:val="24"/>
          <w:szCs w:val="24"/>
        </w:rPr>
        <w:tab/>
        <w:t xml:space="preserve">           </w:t>
      </w:r>
      <w:r w:rsidRPr="000C65DC">
        <w:rPr>
          <w:rFonts w:ascii="Calibri" w:eastAsia="Times New Roman" w:hAnsi="Calibri" w:cs="Calibri"/>
          <w:sz w:val="18"/>
          <w:szCs w:val="18"/>
        </w:rPr>
        <w:t>© 1949 and 1953 Manna Music, Inc.</w:t>
      </w:r>
    </w:p>
    <w:p w14:paraId="2C5FD8FE"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t>Sermon</w:t>
      </w:r>
      <w:r w:rsidRPr="000C65DC">
        <w:rPr>
          <w:rFonts w:eastAsia="Times New Roman" w:cstheme="minorHAnsi"/>
          <w:sz w:val="28"/>
          <w:szCs w:val="28"/>
        </w:rPr>
        <w:t> - "You're Invited to a Great Feast"</w:t>
      </w:r>
    </w:p>
    <w:p w14:paraId="741454D9" w14:textId="77777777" w:rsidR="000C65DC" w:rsidRPr="000C65DC" w:rsidRDefault="000C65DC" w:rsidP="000C65DC">
      <w:pPr>
        <w:spacing w:line="240" w:lineRule="auto"/>
        <w:jc w:val="both"/>
        <w:rPr>
          <w:sz w:val="24"/>
          <w:szCs w:val="24"/>
        </w:rPr>
      </w:pPr>
      <w:r w:rsidRPr="000C65DC">
        <w:rPr>
          <w:rFonts w:eastAsia="Times New Roman" w:cstheme="minorHAnsi"/>
          <w:sz w:val="28"/>
          <w:szCs w:val="28"/>
        </w:rPr>
        <w:t>Isaiah 25:6–9</w:t>
      </w:r>
    </w:p>
    <w:p w14:paraId="4B07FB19"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sz w:val="28"/>
          <w:szCs w:val="28"/>
        </w:rPr>
        <w:t>On this mountain the Lord of hosts will make for all peoples</w:t>
      </w:r>
      <w:r w:rsidRPr="000C65DC">
        <w:rPr>
          <w:rFonts w:eastAsia="Times New Roman" w:cstheme="minorHAnsi"/>
          <w:sz w:val="28"/>
          <w:szCs w:val="28"/>
        </w:rPr>
        <w:br/>
        <w:t xml:space="preserve">    a feast of rich food, a feast of well-aged wine,</w:t>
      </w:r>
      <w:r w:rsidRPr="000C65DC">
        <w:rPr>
          <w:rFonts w:eastAsia="Times New Roman" w:cstheme="minorHAnsi"/>
          <w:sz w:val="28"/>
          <w:szCs w:val="28"/>
        </w:rPr>
        <w:br/>
        <w:t xml:space="preserve">    of rich food full of marrow, of aged wine well refined.</w:t>
      </w:r>
      <w:r w:rsidRPr="000C65DC">
        <w:rPr>
          <w:rFonts w:eastAsia="Times New Roman" w:cstheme="minorHAnsi"/>
          <w:sz w:val="28"/>
          <w:szCs w:val="28"/>
        </w:rPr>
        <w:br/>
        <w:t>And he will swallow up on this mountain</w:t>
      </w:r>
      <w:r w:rsidRPr="000C65DC">
        <w:rPr>
          <w:rFonts w:eastAsia="Times New Roman" w:cstheme="minorHAnsi"/>
          <w:sz w:val="28"/>
          <w:szCs w:val="28"/>
        </w:rPr>
        <w:br/>
        <w:t xml:space="preserve">    the covering that is cast over all peoples,</w:t>
      </w:r>
      <w:r w:rsidRPr="000C65DC">
        <w:rPr>
          <w:rFonts w:eastAsia="Times New Roman" w:cstheme="minorHAnsi"/>
          <w:sz w:val="28"/>
          <w:szCs w:val="28"/>
        </w:rPr>
        <w:br/>
        <w:t xml:space="preserve">    the veil that is spread over all nations.</w:t>
      </w:r>
      <w:r w:rsidRPr="000C65DC">
        <w:rPr>
          <w:rFonts w:eastAsia="Times New Roman" w:cstheme="minorHAnsi"/>
          <w:sz w:val="28"/>
          <w:szCs w:val="28"/>
        </w:rPr>
        <w:br/>
        <w:t>He will swallow up death forever;</w:t>
      </w:r>
      <w:r w:rsidRPr="000C65DC">
        <w:rPr>
          <w:rFonts w:eastAsia="Times New Roman" w:cstheme="minorHAnsi"/>
          <w:sz w:val="28"/>
          <w:szCs w:val="28"/>
        </w:rPr>
        <w:br/>
        <w:t>and the Lord God will wipe away tears from all faces,</w:t>
      </w:r>
      <w:r w:rsidRPr="000C65DC">
        <w:rPr>
          <w:rFonts w:eastAsia="Times New Roman" w:cstheme="minorHAnsi"/>
          <w:sz w:val="28"/>
          <w:szCs w:val="28"/>
        </w:rPr>
        <w:br/>
        <w:t xml:space="preserve">    </w:t>
      </w:r>
      <w:r w:rsidRPr="000C65DC">
        <w:rPr>
          <w:rFonts w:eastAsia="Times New Roman" w:cstheme="minorHAnsi"/>
          <w:sz w:val="24"/>
          <w:szCs w:val="24"/>
        </w:rPr>
        <w:t>and the reproach of his people he will take away from all the earth,</w:t>
      </w:r>
      <w:r w:rsidRPr="000C65DC">
        <w:rPr>
          <w:rFonts w:eastAsia="Times New Roman" w:cstheme="minorHAnsi"/>
          <w:sz w:val="28"/>
          <w:szCs w:val="28"/>
        </w:rPr>
        <w:br/>
        <w:t xml:space="preserve">    for the Lord has spoken.</w:t>
      </w:r>
      <w:r w:rsidRPr="000C65DC">
        <w:rPr>
          <w:rFonts w:eastAsia="Times New Roman" w:cstheme="minorHAnsi"/>
          <w:sz w:val="28"/>
          <w:szCs w:val="28"/>
        </w:rPr>
        <w:br/>
        <w:t>It will be said on that day,</w:t>
      </w:r>
      <w:r w:rsidRPr="000C65DC">
        <w:rPr>
          <w:rFonts w:eastAsia="Times New Roman" w:cstheme="minorHAnsi"/>
          <w:sz w:val="28"/>
          <w:szCs w:val="28"/>
        </w:rPr>
        <w:br/>
        <w:t xml:space="preserve">    “Behold, this is our God; we have waited for him, that he might save us.</w:t>
      </w:r>
      <w:r w:rsidRPr="000C65DC">
        <w:rPr>
          <w:rFonts w:eastAsia="Times New Roman" w:cstheme="minorHAnsi"/>
          <w:sz w:val="28"/>
          <w:szCs w:val="28"/>
        </w:rPr>
        <w:br/>
        <w:t xml:space="preserve">    This is the Lord; we have waited for him;</w:t>
      </w:r>
      <w:r w:rsidRPr="000C65DC">
        <w:rPr>
          <w:rFonts w:eastAsia="Times New Roman" w:cstheme="minorHAnsi"/>
          <w:sz w:val="28"/>
          <w:szCs w:val="28"/>
        </w:rPr>
        <w:br/>
        <w:t xml:space="preserve">    let us be glad and rejoice in his salvation.”</w:t>
      </w:r>
    </w:p>
    <w:p w14:paraId="0C38C813" w14:textId="77777777" w:rsidR="000C65DC" w:rsidRPr="000C65DC" w:rsidRDefault="000C65DC" w:rsidP="000C65DC">
      <w:pPr>
        <w:spacing w:line="240" w:lineRule="auto"/>
        <w:rPr>
          <w:rFonts w:eastAsia="Times New Roman" w:cstheme="minorHAnsi"/>
          <w:sz w:val="28"/>
          <w:szCs w:val="24"/>
        </w:rPr>
      </w:pPr>
      <w:r w:rsidRPr="000C65DC">
        <w:rPr>
          <w:rFonts w:eastAsia="Times New Roman" w:cstheme="minorHAnsi"/>
          <w:b/>
          <w:bCs/>
          <w:sz w:val="28"/>
          <w:szCs w:val="24"/>
        </w:rPr>
        <w:t>P:</w:t>
      </w:r>
      <w:r w:rsidRPr="000C65DC">
        <w:rPr>
          <w:rFonts w:eastAsia="Times New Roman" w:cstheme="minorHAnsi"/>
          <w:sz w:val="28"/>
          <w:szCs w:val="24"/>
        </w:rPr>
        <w:t xml:space="preserve"> This is the Word of the Lord.</w:t>
      </w:r>
      <w:r w:rsidRPr="000C65DC">
        <w:rPr>
          <w:rFonts w:eastAsia="Times New Roman" w:cstheme="minorHAnsi"/>
          <w:sz w:val="28"/>
          <w:szCs w:val="24"/>
        </w:rPr>
        <w:br/>
      </w:r>
      <w:r w:rsidRPr="000C65DC">
        <w:rPr>
          <w:rFonts w:eastAsia="Times New Roman" w:cstheme="minorHAnsi"/>
          <w:b/>
          <w:bCs/>
          <w:sz w:val="28"/>
          <w:szCs w:val="24"/>
        </w:rPr>
        <w:t>C:</w:t>
      </w:r>
      <w:r w:rsidRPr="000C65DC">
        <w:rPr>
          <w:rFonts w:eastAsia="Times New Roman" w:cstheme="minorHAnsi"/>
          <w:sz w:val="28"/>
          <w:szCs w:val="24"/>
        </w:rPr>
        <w:t xml:space="preserve"> Thanks be to God.</w:t>
      </w:r>
    </w:p>
    <w:p w14:paraId="79603A25" w14:textId="77777777" w:rsidR="000C65DC" w:rsidRPr="000C65DC" w:rsidRDefault="000C65DC" w:rsidP="000C65DC">
      <w:pPr>
        <w:spacing w:line="240" w:lineRule="auto"/>
        <w:rPr>
          <w:rFonts w:eastAsia="Times New Roman" w:cstheme="minorHAnsi"/>
          <w:b/>
          <w:bCs/>
          <w:sz w:val="28"/>
          <w:szCs w:val="24"/>
        </w:rPr>
      </w:pPr>
      <w:r w:rsidRPr="000C65DC">
        <w:rPr>
          <w:rFonts w:eastAsia="Times New Roman" w:cstheme="minorHAnsi"/>
          <w:b/>
          <w:bCs/>
          <w:sz w:val="28"/>
          <w:szCs w:val="24"/>
        </w:rPr>
        <w:lastRenderedPageBreak/>
        <w:t xml:space="preserve">Prayers: </w:t>
      </w:r>
      <w:r w:rsidRPr="000C65DC">
        <w:rPr>
          <w:rFonts w:eastAsia="Times New Roman" w:cstheme="minorHAnsi"/>
          <w:bCs/>
          <w:i/>
          <w:sz w:val="28"/>
          <w:szCs w:val="24"/>
        </w:rPr>
        <w:t>Text in prayer requests to (813) 326-5255</w:t>
      </w:r>
    </w:p>
    <w:p w14:paraId="7BA394F3" w14:textId="77777777" w:rsidR="000C65DC" w:rsidRPr="000C65DC" w:rsidRDefault="000C65DC" w:rsidP="000C65DC">
      <w:pPr>
        <w:spacing w:line="240" w:lineRule="auto"/>
        <w:rPr>
          <w:rFonts w:eastAsia="Times New Roman" w:cstheme="minorHAnsi"/>
          <w:b/>
          <w:bCs/>
          <w:sz w:val="28"/>
          <w:szCs w:val="28"/>
        </w:rPr>
      </w:pPr>
      <w:bookmarkStart w:id="0" w:name="_Hlk133072406"/>
      <w:r w:rsidRPr="000C65DC">
        <w:rPr>
          <w:rFonts w:eastAsia="Times New Roman" w:cstheme="minorHAnsi"/>
          <w:b/>
          <w:bCs/>
          <w:sz w:val="28"/>
          <w:szCs w:val="28"/>
        </w:rPr>
        <w:t xml:space="preserve">Nicene Creed </w:t>
      </w:r>
      <w:r w:rsidRPr="000C65DC">
        <w:rPr>
          <w:rFonts w:eastAsia="Times New Roman" w:cstheme="minorHAnsi"/>
          <w:i/>
          <w:iCs/>
          <w:color w:val="808080" w:themeColor="background1" w:themeShade="80"/>
          <w:sz w:val="28"/>
          <w:szCs w:val="28"/>
        </w:rPr>
        <w:t>(stand)</w:t>
      </w:r>
    </w:p>
    <w:p w14:paraId="4D9623B1"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sz w:val="28"/>
          <w:szCs w:val="28"/>
        </w:rPr>
        <w:t>I believe in one God, the Father Almighty, maker of heaven and earth and of all things visible and invisible.</w:t>
      </w:r>
    </w:p>
    <w:p w14:paraId="13E4090E"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2E3C2A11"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0"/>
    <w:p w14:paraId="552688B2"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b/>
          <w:bCs/>
          <w:sz w:val="28"/>
          <w:szCs w:val="28"/>
        </w:rPr>
        <w:t xml:space="preserve">The Lord's Prayer </w:t>
      </w:r>
      <w:r w:rsidRPr="000C65DC">
        <w:rPr>
          <w:rFonts w:eastAsia="Times New Roman" w:cstheme="minorHAnsi"/>
          <w:i/>
          <w:iCs/>
          <w:color w:val="808080" w:themeColor="background1" w:themeShade="80"/>
          <w:sz w:val="28"/>
          <w:szCs w:val="28"/>
        </w:rPr>
        <w:t>(stand)</w:t>
      </w:r>
    </w:p>
    <w:p w14:paraId="4256E92F" w14:textId="77777777"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sz w:val="28"/>
          <w:szCs w:val="28"/>
        </w:rPr>
        <w:t xml:space="preserve">Our Father who art in heaven, hallowed be Thy name, </w:t>
      </w:r>
      <w:proofErr w:type="gramStart"/>
      <w:r w:rsidRPr="000C65DC">
        <w:rPr>
          <w:rFonts w:eastAsia="Times New Roman" w:cstheme="minorHAnsi"/>
          <w:sz w:val="28"/>
          <w:szCs w:val="28"/>
        </w:rPr>
        <w:t>Thy</w:t>
      </w:r>
      <w:proofErr w:type="gramEnd"/>
      <w:r w:rsidRPr="000C65DC">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B3C85B8"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b/>
          <w:bCs/>
          <w:sz w:val="28"/>
          <w:szCs w:val="28"/>
        </w:rPr>
        <w:t xml:space="preserve">Offering </w:t>
      </w:r>
      <w:r w:rsidRPr="000C65DC">
        <w:rPr>
          <w:rFonts w:eastAsia="Times New Roman" w:cstheme="minorHAnsi"/>
          <w:i/>
          <w:iCs/>
          <w:color w:val="808080" w:themeColor="background1" w:themeShade="80"/>
          <w:sz w:val="28"/>
          <w:szCs w:val="28"/>
        </w:rPr>
        <w:t>(sit)</w:t>
      </w:r>
    </w:p>
    <w:p w14:paraId="7BE2AEEB"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b/>
          <w:bCs/>
          <w:sz w:val="28"/>
          <w:szCs w:val="28"/>
        </w:rPr>
        <w:t xml:space="preserve">Words of Institution </w:t>
      </w:r>
      <w:r w:rsidRPr="000C65DC">
        <w:rPr>
          <w:rFonts w:eastAsia="Times New Roman" w:cstheme="minorHAnsi"/>
          <w:i/>
          <w:iCs/>
          <w:color w:val="808080" w:themeColor="background1" w:themeShade="80"/>
          <w:sz w:val="28"/>
          <w:szCs w:val="28"/>
        </w:rPr>
        <w:t>(stand)</w:t>
      </w:r>
    </w:p>
    <w:p w14:paraId="425D6DB9"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b/>
          <w:bCs/>
          <w:sz w:val="28"/>
          <w:szCs w:val="28"/>
        </w:rPr>
        <w:t xml:space="preserve">Peace </w:t>
      </w:r>
      <w:r w:rsidRPr="000C65DC">
        <w:rPr>
          <w:rFonts w:eastAsia="Times New Roman" w:cstheme="minorHAnsi"/>
          <w:i/>
          <w:iCs/>
          <w:color w:val="808080" w:themeColor="background1" w:themeShade="80"/>
          <w:sz w:val="28"/>
          <w:szCs w:val="28"/>
        </w:rPr>
        <w:t>(stand)</w:t>
      </w:r>
    </w:p>
    <w:p w14:paraId="154731E5"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b/>
          <w:bCs/>
          <w:sz w:val="28"/>
          <w:szCs w:val="28"/>
        </w:rPr>
        <w:t>P:</w:t>
      </w:r>
      <w:r w:rsidRPr="000C65DC">
        <w:rPr>
          <w:rFonts w:eastAsia="Times New Roman" w:cstheme="minorHAnsi"/>
          <w:sz w:val="28"/>
          <w:szCs w:val="28"/>
        </w:rPr>
        <w:t xml:space="preserve"> The peace of the Lord be with you all.</w:t>
      </w:r>
      <w:r w:rsidRPr="000C65DC">
        <w:rPr>
          <w:rFonts w:eastAsia="Times New Roman" w:cstheme="minorHAnsi"/>
          <w:sz w:val="28"/>
          <w:szCs w:val="28"/>
        </w:rPr>
        <w:br/>
      </w:r>
      <w:r w:rsidRPr="000C65DC">
        <w:rPr>
          <w:rFonts w:eastAsia="Times New Roman" w:cstheme="minorHAnsi"/>
          <w:b/>
          <w:bCs/>
          <w:sz w:val="28"/>
          <w:szCs w:val="28"/>
        </w:rPr>
        <w:t>C:</w:t>
      </w:r>
      <w:r w:rsidRPr="000C65DC">
        <w:rPr>
          <w:rFonts w:eastAsia="Times New Roman" w:cstheme="minorHAnsi"/>
          <w:sz w:val="28"/>
          <w:szCs w:val="28"/>
        </w:rPr>
        <w:t xml:space="preserve"> And also, with you.</w:t>
      </w:r>
      <w:r w:rsidRPr="000C65DC">
        <w:rPr>
          <w:rFonts w:eastAsia="Times New Roman" w:cstheme="minorHAnsi"/>
          <w:sz w:val="28"/>
          <w:szCs w:val="28"/>
        </w:rPr>
        <w:br/>
      </w:r>
      <w:r w:rsidRPr="000C65DC">
        <w:rPr>
          <w:rFonts w:eastAsia="Times New Roman" w:cstheme="minorHAnsi"/>
          <w:b/>
          <w:bCs/>
          <w:sz w:val="28"/>
          <w:szCs w:val="28"/>
        </w:rPr>
        <w:t>P:</w:t>
      </w:r>
      <w:r w:rsidRPr="000C65DC">
        <w:rPr>
          <w:rFonts w:eastAsia="Times New Roman" w:cstheme="minorHAnsi"/>
          <w:sz w:val="28"/>
          <w:szCs w:val="28"/>
        </w:rPr>
        <w:t xml:space="preserve"> We greet each other in the peace of Christ.</w:t>
      </w:r>
    </w:p>
    <w:p w14:paraId="6751CFF1"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b/>
          <w:bCs/>
          <w:sz w:val="28"/>
          <w:szCs w:val="28"/>
        </w:rPr>
        <w:t>Distribution</w:t>
      </w:r>
    </w:p>
    <w:p w14:paraId="48A341C4"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b/>
          <w:bCs/>
          <w:sz w:val="28"/>
          <w:szCs w:val="28"/>
        </w:rPr>
        <w:t xml:space="preserve">Prayer </w:t>
      </w:r>
      <w:r w:rsidRPr="000C65DC">
        <w:rPr>
          <w:rFonts w:eastAsia="Times New Roman" w:cstheme="minorHAnsi"/>
          <w:i/>
          <w:iCs/>
          <w:color w:val="808080" w:themeColor="background1" w:themeShade="80"/>
          <w:sz w:val="28"/>
          <w:szCs w:val="28"/>
        </w:rPr>
        <w:t>(stand)</w:t>
      </w:r>
    </w:p>
    <w:p w14:paraId="3A1EE7A7" w14:textId="77777777" w:rsidR="000C65DC" w:rsidRPr="000C65DC" w:rsidRDefault="000C65DC" w:rsidP="000C65DC">
      <w:pPr>
        <w:spacing w:line="240" w:lineRule="auto"/>
        <w:rPr>
          <w:rFonts w:eastAsia="Times New Roman" w:cstheme="minorHAnsi"/>
          <w:sz w:val="28"/>
          <w:szCs w:val="28"/>
        </w:rPr>
      </w:pPr>
      <w:r w:rsidRPr="000C65DC">
        <w:rPr>
          <w:rFonts w:eastAsia="Times New Roman" w:cstheme="minorHAnsi"/>
          <w:b/>
          <w:bCs/>
          <w:sz w:val="28"/>
          <w:szCs w:val="28"/>
        </w:rPr>
        <w:t xml:space="preserve">Benediction </w:t>
      </w:r>
      <w:r w:rsidRPr="000C65DC">
        <w:rPr>
          <w:rFonts w:eastAsia="Times New Roman" w:cstheme="minorHAnsi"/>
          <w:i/>
          <w:iCs/>
          <w:color w:val="808080" w:themeColor="background1" w:themeShade="80"/>
          <w:sz w:val="28"/>
          <w:szCs w:val="28"/>
        </w:rPr>
        <w:t>(stand)</w:t>
      </w:r>
    </w:p>
    <w:p w14:paraId="3DE21335" w14:textId="77777777" w:rsidR="00BF4842" w:rsidRDefault="00BF4842">
      <w:pPr>
        <w:rPr>
          <w:rFonts w:eastAsia="Times New Roman" w:cstheme="minorHAnsi"/>
          <w:b/>
          <w:bCs/>
          <w:sz w:val="28"/>
          <w:szCs w:val="28"/>
        </w:rPr>
      </w:pPr>
      <w:r>
        <w:rPr>
          <w:rFonts w:eastAsia="Times New Roman" w:cstheme="minorHAnsi"/>
          <w:b/>
          <w:bCs/>
          <w:sz w:val="28"/>
          <w:szCs w:val="28"/>
        </w:rPr>
        <w:br w:type="page"/>
      </w:r>
    </w:p>
    <w:p w14:paraId="4EA9B747" w14:textId="5101673B" w:rsidR="000C65DC" w:rsidRPr="000C65DC" w:rsidRDefault="000C65DC" w:rsidP="000C65DC">
      <w:pPr>
        <w:spacing w:line="240" w:lineRule="auto"/>
        <w:jc w:val="both"/>
        <w:rPr>
          <w:rFonts w:eastAsia="Times New Roman" w:cstheme="minorHAnsi"/>
          <w:sz w:val="28"/>
          <w:szCs w:val="28"/>
        </w:rPr>
      </w:pPr>
      <w:r w:rsidRPr="000C65DC">
        <w:rPr>
          <w:rFonts w:eastAsia="Times New Roman" w:cstheme="minorHAnsi"/>
          <w:b/>
          <w:bCs/>
          <w:sz w:val="28"/>
          <w:szCs w:val="28"/>
        </w:rPr>
        <w:lastRenderedPageBreak/>
        <w:t>Closing Song: </w:t>
      </w:r>
      <w:r w:rsidRPr="000C65DC">
        <w:rPr>
          <w:rFonts w:eastAsia="Times New Roman" w:cstheme="minorHAnsi"/>
          <w:sz w:val="28"/>
          <w:szCs w:val="28"/>
        </w:rPr>
        <w:t xml:space="preserve">King Of Kings </w:t>
      </w:r>
      <w:r w:rsidRPr="000C65DC">
        <w:rPr>
          <w:rFonts w:eastAsia="Times New Roman" w:cstheme="minorHAnsi"/>
          <w:i/>
          <w:iCs/>
          <w:color w:val="808080" w:themeColor="background1" w:themeShade="80"/>
          <w:sz w:val="28"/>
          <w:szCs w:val="28"/>
        </w:rPr>
        <w:t>(sit)</w:t>
      </w:r>
    </w:p>
    <w:p w14:paraId="5FE8EED1" w14:textId="77777777" w:rsidR="000C65DC" w:rsidRPr="000C65DC" w:rsidRDefault="000C65DC" w:rsidP="000C65DC">
      <w:pPr>
        <w:spacing w:line="240" w:lineRule="auto"/>
        <w:contextualSpacing/>
        <w:jc w:val="both"/>
        <w:rPr>
          <w:sz w:val="28"/>
          <w:szCs w:val="28"/>
        </w:rPr>
      </w:pPr>
      <w:r w:rsidRPr="000C65DC">
        <w:rPr>
          <w:sz w:val="28"/>
          <w:szCs w:val="28"/>
        </w:rPr>
        <w:t>In the darkness we were waiting, without hope, without light,</w:t>
      </w:r>
    </w:p>
    <w:p w14:paraId="061EA178" w14:textId="77777777" w:rsidR="000C65DC" w:rsidRPr="000C65DC" w:rsidRDefault="000C65DC" w:rsidP="000C65DC">
      <w:pPr>
        <w:spacing w:line="240" w:lineRule="auto"/>
        <w:contextualSpacing/>
        <w:jc w:val="both"/>
        <w:rPr>
          <w:sz w:val="28"/>
          <w:szCs w:val="28"/>
        </w:rPr>
      </w:pPr>
      <w:r w:rsidRPr="000C65DC">
        <w:rPr>
          <w:sz w:val="28"/>
          <w:szCs w:val="28"/>
        </w:rPr>
        <w:t>Till from heaven You came running. There was mercy in Your eyes.</w:t>
      </w:r>
    </w:p>
    <w:p w14:paraId="60252E64" w14:textId="77777777" w:rsidR="000C65DC" w:rsidRPr="000C65DC" w:rsidRDefault="000C65DC" w:rsidP="000C65DC">
      <w:pPr>
        <w:spacing w:line="240" w:lineRule="auto"/>
        <w:contextualSpacing/>
        <w:jc w:val="both"/>
        <w:rPr>
          <w:sz w:val="28"/>
          <w:szCs w:val="28"/>
        </w:rPr>
      </w:pPr>
      <w:r w:rsidRPr="000C65DC">
        <w:rPr>
          <w:sz w:val="28"/>
          <w:szCs w:val="28"/>
        </w:rPr>
        <w:t>To fulfil the law and prophets, to a virgin came the Word;</w:t>
      </w:r>
    </w:p>
    <w:p w14:paraId="5268DE3D" w14:textId="322E6111" w:rsidR="000C65DC" w:rsidRDefault="000C65DC" w:rsidP="00BF4842">
      <w:pPr>
        <w:spacing w:line="240" w:lineRule="auto"/>
        <w:contextualSpacing/>
        <w:jc w:val="both"/>
        <w:rPr>
          <w:sz w:val="28"/>
          <w:szCs w:val="28"/>
        </w:rPr>
      </w:pPr>
      <w:r w:rsidRPr="000C65DC">
        <w:rPr>
          <w:sz w:val="28"/>
          <w:szCs w:val="28"/>
        </w:rPr>
        <w:t>From a throne of endless glory to a cradle in the dirt.</w:t>
      </w:r>
    </w:p>
    <w:p w14:paraId="3907C233" w14:textId="77777777" w:rsidR="00BF4842" w:rsidRPr="00BF4842" w:rsidRDefault="00BF4842" w:rsidP="00BF4842">
      <w:pPr>
        <w:spacing w:line="240" w:lineRule="auto"/>
        <w:contextualSpacing/>
        <w:jc w:val="both"/>
        <w:rPr>
          <w:sz w:val="18"/>
          <w:szCs w:val="18"/>
        </w:rPr>
      </w:pPr>
    </w:p>
    <w:p w14:paraId="1C229BD6" w14:textId="77777777" w:rsidR="000C65DC" w:rsidRPr="000C65DC" w:rsidRDefault="000C65DC" w:rsidP="000C65DC">
      <w:pPr>
        <w:spacing w:after="0" w:line="240" w:lineRule="auto"/>
        <w:jc w:val="both"/>
        <w:rPr>
          <w:sz w:val="28"/>
          <w:szCs w:val="28"/>
        </w:rPr>
      </w:pPr>
      <w:r w:rsidRPr="000C65DC">
        <w:rPr>
          <w:sz w:val="28"/>
          <w:szCs w:val="28"/>
        </w:rPr>
        <w:t>Chorus:</w:t>
      </w:r>
    </w:p>
    <w:p w14:paraId="76C113C4" w14:textId="77777777" w:rsidR="000C65DC" w:rsidRPr="000C65DC" w:rsidRDefault="000C65DC" w:rsidP="000C65DC">
      <w:pPr>
        <w:spacing w:line="240" w:lineRule="auto"/>
        <w:contextualSpacing/>
        <w:jc w:val="both"/>
        <w:rPr>
          <w:sz w:val="28"/>
          <w:szCs w:val="28"/>
        </w:rPr>
      </w:pPr>
      <w:r w:rsidRPr="000C65DC">
        <w:rPr>
          <w:sz w:val="28"/>
          <w:szCs w:val="28"/>
        </w:rPr>
        <w:t>Praise the Father, Praise the Son, Praise the Spirit, Three in One!</w:t>
      </w:r>
    </w:p>
    <w:p w14:paraId="68203ACA" w14:textId="77777777" w:rsidR="000C65DC" w:rsidRPr="000C65DC" w:rsidRDefault="000C65DC" w:rsidP="000C65DC">
      <w:pPr>
        <w:spacing w:line="240" w:lineRule="auto"/>
        <w:contextualSpacing/>
        <w:jc w:val="both"/>
        <w:rPr>
          <w:sz w:val="28"/>
          <w:szCs w:val="28"/>
        </w:rPr>
      </w:pPr>
      <w:r w:rsidRPr="000C65DC">
        <w:rPr>
          <w:sz w:val="28"/>
          <w:szCs w:val="28"/>
        </w:rPr>
        <w:t>God of glory, Majesty. Praise forever to the King of Kings!</w:t>
      </w:r>
    </w:p>
    <w:p w14:paraId="377C4980" w14:textId="77777777" w:rsidR="000C65DC" w:rsidRPr="000C65DC" w:rsidRDefault="000C65DC" w:rsidP="000C65DC">
      <w:pPr>
        <w:spacing w:line="240" w:lineRule="auto"/>
        <w:contextualSpacing/>
        <w:jc w:val="both"/>
        <w:rPr>
          <w:sz w:val="18"/>
          <w:szCs w:val="18"/>
        </w:rPr>
      </w:pPr>
    </w:p>
    <w:p w14:paraId="361C7F7A" w14:textId="77777777" w:rsidR="000C65DC" w:rsidRPr="000C65DC" w:rsidRDefault="000C65DC" w:rsidP="000C65DC">
      <w:pPr>
        <w:spacing w:line="240" w:lineRule="auto"/>
        <w:contextualSpacing/>
        <w:jc w:val="both"/>
        <w:rPr>
          <w:sz w:val="28"/>
          <w:szCs w:val="28"/>
        </w:rPr>
      </w:pPr>
      <w:r w:rsidRPr="000C65DC">
        <w:rPr>
          <w:sz w:val="28"/>
          <w:szCs w:val="28"/>
        </w:rPr>
        <w:t>To reveal the kingdom coming and to reconcile the lost,</w:t>
      </w:r>
    </w:p>
    <w:p w14:paraId="7E534C33" w14:textId="77777777" w:rsidR="000C65DC" w:rsidRPr="000C65DC" w:rsidRDefault="000C65DC" w:rsidP="000C65DC">
      <w:pPr>
        <w:spacing w:line="240" w:lineRule="auto"/>
        <w:contextualSpacing/>
        <w:jc w:val="both"/>
        <w:rPr>
          <w:sz w:val="28"/>
          <w:szCs w:val="28"/>
        </w:rPr>
      </w:pPr>
      <w:r w:rsidRPr="000C65DC">
        <w:rPr>
          <w:sz w:val="28"/>
          <w:szCs w:val="28"/>
        </w:rPr>
        <w:t xml:space="preserve">To redeem the whole creation, </w:t>
      </w:r>
      <w:proofErr w:type="gramStart"/>
      <w:r w:rsidRPr="000C65DC">
        <w:rPr>
          <w:sz w:val="28"/>
          <w:szCs w:val="28"/>
        </w:rPr>
        <w:t>You</w:t>
      </w:r>
      <w:proofErr w:type="gramEnd"/>
      <w:r w:rsidRPr="000C65DC">
        <w:rPr>
          <w:sz w:val="28"/>
          <w:szCs w:val="28"/>
        </w:rPr>
        <w:t xml:space="preserve"> did not despise the cross.</w:t>
      </w:r>
    </w:p>
    <w:p w14:paraId="5C9F3B69" w14:textId="77777777" w:rsidR="000C65DC" w:rsidRPr="000C65DC" w:rsidRDefault="000C65DC" w:rsidP="000C65DC">
      <w:pPr>
        <w:spacing w:line="240" w:lineRule="auto"/>
        <w:contextualSpacing/>
        <w:jc w:val="both"/>
        <w:rPr>
          <w:sz w:val="28"/>
          <w:szCs w:val="28"/>
        </w:rPr>
      </w:pPr>
      <w:r w:rsidRPr="000C65DC">
        <w:rPr>
          <w:sz w:val="28"/>
          <w:szCs w:val="28"/>
        </w:rPr>
        <w:t xml:space="preserve">For even in your </w:t>
      </w:r>
      <w:proofErr w:type="gramStart"/>
      <w:r w:rsidRPr="000C65DC">
        <w:rPr>
          <w:sz w:val="28"/>
          <w:szCs w:val="28"/>
        </w:rPr>
        <w:t>suffering</w:t>
      </w:r>
      <w:proofErr w:type="gramEnd"/>
      <w:r w:rsidRPr="000C65DC">
        <w:rPr>
          <w:sz w:val="28"/>
          <w:szCs w:val="28"/>
        </w:rPr>
        <w:t xml:space="preserve"> You saw to the other side.</w:t>
      </w:r>
    </w:p>
    <w:p w14:paraId="63B700C9" w14:textId="77777777" w:rsidR="000C65DC" w:rsidRPr="000C65DC" w:rsidRDefault="000C65DC" w:rsidP="000C65DC">
      <w:pPr>
        <w:spacing w:line="240" w:lineRule="auto"/>
        <w:contextualSpacing/>
        <w:jc w:val="both"/>
        <w:rPr>
          <w:sz w:val="28"/>
          <w:szCs w:val="28"/>
        </w:rPr>
      </w:pPr>
      <w:r w:rsidRPr="000C65DC">
        <w:rPr>
          <w:sz w:val="28"/>
          <w:szCs w:val="28"/>
        </w:rPr>
        <w:t xml:space="preserve">Knowing this was our salvation, Jesus, for our sake, </w:t>
      </w:r>
      <w:proofErr w:type="gramStart"/>
      <w:r w:rsidRPr="000C65DC">
        <w:rPr>
          <w:sz w:val="28"/>
          <w:szCs w:val="28"/>
        </w:rPr>
        <w:t>You</w:t>
      </w:r>
      <w:proofErr w:type="gramEnd"/>
      <w:r w:rsidRPr="000C65DC">
        <w:rPr>
          <w:sz w:val="28"/>
          <w:szCs w:val="28"/>
        </w:rPr>
        <w:t xml:space="preserve"> died</w:t>
      </w:r>
    </w:p>
    <w:p w14:paraId="7EA61075" w14:textId="77777777" w:rsidR="000C65DC" w:rsidRPr="000C65DC" w:rsidRDefault="000C65DC" w:rsidP="000C65DC">
      <w:pPr>
        <w:spacing w:line="240" w:lineRule="auto"/>
        <w:contextualSpacing/>
        <w:jc w:val="both"/>
        <w:rPr>
          <w:sz w:val="18"/>
          <w:szCs w:val="18"/>
        </w:rPr>
      </w:pPr>
    </w:p>
    <w:p w14:paraId="43D258DB" w14:textId="77777777" w:rsidR="000C65DC" w:rsidRPr="000C65DC" w:rsidRDefault="000C65DC" w:rsidP="000C65DC">
      <w:pPr>
        <w:spacing w:line="240" w:lineRule="auto"/>
        <w:jc w:val="both"/>
        <w:rPr>
          <w:i/>
          <w:iCs/>
          <w:sz w:val="28"/>
          <w:szCs w:val="28"/>
        </w:rPr>
      </w:pPr>
      <w:r w:rsidRPr="000C65DC">
        <w:rPr>
          <w:i/>
          <w:iCs/>
          <w:sz w:val="28"/>
          <w:szCs w:val="28"/>
        </w:rPr>
        <w:t>(Chorus)</w:t>
      </w:r>
    </w:p>
    <w:p w14:paraId="77A7A93D" w14:textId="77777777" w:rsidR="000C65DC" w:rsidRPr="000C65DC" w:rsidRDefault="000C65DC" w:rsidP="000C65DC">
      <w:pPr>
        <w:spacing w:line="240" w:lineRule="auto"/>
        <w:contextualSpacing/>
        <w:jc w:val="both"/>
        <w:rPr>
          <w:sz w:val="28"/>
          <w:szCs w:val="28"/>
        </w:rPr>
      </w:pPr>
      <w:r w:rsidRPr="000C65DC">
        <w:rPr>
          <w:sz w:val="28"/>
          <w:szCs w:val="28"/>
        </w:rPr>
        <w:t>And the morning that You rose all of heaven held its breath,</w:t>
      </w:r>
    </w:p>
    <w:p w14:paraId="761487A3" w14:textId="77777777" w:rsidR="000C65DC" w:rsidRPr="000C65DC" w:rsidRDefault="000C65DC" w:rsidP="000C65DC">
      <w:pPr>
        <w:spacing w:line="240" w:lineRule="auto"/>
        <w:contextualSpacing/>
        <w:jc w:val="both"/>
        <w:rPr>
          <w:sz w:val="24"/>
          <w:szCs w:val="24"/>
        </w:rPr>
      </w:pPr>
      <w:r w:rsidRPr="000C65DC">
        <w:rPr>
          <w:sz w:val="24"/>
          <w:szCs w:val="24"/>
        </w:rPr>
        <w:t>Till that stone was moved for good; for the Lamb had conquered death.</w:t>
      </w:r>
    </w:p>
    <w:p w14:paraId="0CA4696F" w14:textId="77777777" w:rsidR="000C65DC" w:rsidRPr="000C65DC" w:rsidRDefault="000C65DC" w:rsidP="000C65DC">
      <w:pPr>
        <w:spacing w:line="240" w:lineRule="auto"/>
        <w:contextualSpacing/>
        <w:jc w:val="both"/>
        <w:rPr>
          <w:sz w:val="28"/>
          <w:szCs w:val="28"/>
        </w:rPr>
      </w:pPr>
      <w:r w:rsidRPr="000C65DC">
        <w:rPr>
          <w:sz w:val="28"/>
          <w:szCs w:val="28"/>
        </w:rPr>
        <w:t>And the dead rose from their tombs. And the angels stood in awe, For the souls of all who'd come to the Father are restored.</w:t>
      </w:r>
    </w:p>
    <w:p w14:paraId="1A6D8C7C" w14:textId="77777777" w:rsidR="000C65DC" w:rsidRPr="000C65DC" w:rsidRDefault="000C65DC" w:rsidP="000C65DC">
      <w:pPr>
        <w:spacing w:line="240" w:lineRule="auto"/>
        <w:contextualSpacing/>
        <w:jc w:val="both"/>
        <w:rPr>
          <w:sz w:val="18"/>
          <w:szCs w:val="18"/>
        </w:rPr>
      </w:pPr>
    </w:p>
    <w:p w14:paraId="77B33D9F" w14:textId="77777777" w:rsidR="000C65DC" w:rsidRPr="000C65DC" w:rsidRDefault="000C65DC" w:rsidP="000C65DC">
      <w:pPr>
        <w:spacing w:line="240" w:lineRule="auto"/>
        <w:contextualSpacing/>
        <w:jc w:val="both"/>
        <w:rPr>
          <w:sz w:val="28"/>
          <w:szCs w:val="28"/>
        </w:rPr>
      </w:pPr>
      <w:r w:rsidRPr="000C65DC">
        <w:rPr>
          <w:sz w:val="28"/>
          <w:szCs w:val="28"/>
        </w:rPr>
        <w:t>And the church of Christ was born. Then, the Spirit lit the flame.</w:t>
      </w:r>
    </w:p>
    <w:p w14:paraId="324FEF07" w14:textId="77777777" w:rsidR="000C65DC" w:rsidRPr="000C65DC" w:rsidRDefault="000C65DC" w:rsidP="000C65DC">
      <w:pPr>
        <w:spacing w:line="240" w:lineRule="auto"/>
        <w:contextualSpacing/>
        <w:jc w:val="both"/>
        <w:rPr>
          <w:sz w:val="28"/>
          <w:szCs w:val="28"/>
        </w:rPr>
      </w:pPr>
      <w:r w:rsidRPr="000C65DC">
        <w:rPr>
          <w:sz w:val="28"/>
          <w:szCs w:val="28"/>
        </w:rPr>
        <w:t>Now this Gospel truth of old shall not kneel, shall not faint.</w:t>
      </w:r>
    </w:p>
    <w:p w14:paraId="3F91B988" w14:textId="77777777" w:rsidR="000C65DC" w:rsidRPr="000C65DC" w:rsidRDefault="000C65DC" w:rsidP="000C65DC">
      <w:pPr>
        <w:spacing w:line="240" w:lineRule="auto"/>
        <w:contextualSpacing/>
        <w:jc w:val="both"/>
        <w:rPr>
          <w:sz w:val="28"/>
          <w:szCs w:val="28"/>
        </w:rPr>
      </w:pPr>
      <w:r w:rsidRPr="000C65DC">
        <w:rPr>
          <w:sz w:val="28"/>
          <w:szCs w:val="28"/>
        </w:rPr>
        <w:t>By His blood and in His name, in His freedom, I am free;</w:t>
      </w:r>
    </w:p>
    <w:p w14:paraId="54877604" w14:textId="77777777" w:rsidR="000C65DC" w:rsidRPr="000C65DC" w:rsidRDefault="000C65DC" w:rsidP="000C65DC">
      <w:pPr>
        <w:spacing w:line="240" w:lineRule="auto"/>
        <w:contextualSpacing/>
        <w:jc w:val="both"/>
        <w:rPr>
          <w:sz w:val="28"/>
          <w:szCs w:val="28"/>
        </w:rPr>
      </w:pPr>
      <w:r w:rsidRPr="000C65DC">
        <w:rPr>
          <w:sz w:val="28"/>
          <w:szCs w:val="28"/>
        </w:rPr>
        <w:t>For the love of Jesus Christ who has resurrected me.</w:t>
      </w:r>
    </w:p>
    <w:p w14:paraId="6BC74899" w14:textId="77777777" w:rsidR="000C65DC" w:rsidRPr="000C65DC" w:rsidRDefault="000C65DC" w:rsidP="000C65DC">
      <w:pPr>
        <w:spacing w:line="240" w:lineRule="auto"/>
        <w:contextualSpacing/>
        <w:jc w:val="both"/>
        <w:rPr>
          <w:sz w:val="18"/>
          <w:szCs w:val="18"/>
        </w:rPr>
      </w:pPr>
    </w:p>
    <w:p w14:paraId="57390AEB" w14:textId="211467C0" w:rsidR="000C65DC" w:rsidRDefault="000C65DC" w:rsidP="000C65DC">
      <w:pPr>
        <w:spacing w:line="240" w:lineRule="auto"/>
        <w:rPr>
          <w:i/>
          <w:iCs/>
          <w:sz w:val="28"/>
          <w:szCs w:val="28"/>
        </w:rPr>
      </w:pPr>
      <w:r w:rsidRPr="000C65DC">
        <w:rPr>
          <w:i/>
          <w:iCs/>
          <w:sz w:val="28"/>
          <w:szCs w:val="28"/>
        </w:rPr>
        <w:t>(Chorus 2x)</w:t>
      </w:r>
      <w:r w:rsidR="00BF4842" w:rsidRPr="00BF4842">
        <w:t xml:space="preserve"> </w:t>
      </w:r>
      <w:r w:rsidR="00BF4842">
        <w:tab/>
      </w:r>
      <w:r w:rsidR="00BF4842">
        <w:tab/>
      </w:r>
      <w:r w:rsidR="00BF4842">
        <w:tab/>
      </w:r>
      <w:r w:rsidR="00BF4842">
        <w:tab/>
      </w:r>
      <w:r w:rsidR="00BF4842">
        <w:tab/>
      </w:r>
      <w:r w:rsidR="00BF4842">
        <w:tab/>
      </w:r>
      <w:r w:rsidR="00BF4842">
        <w:tab/>
      </w:r>
      <w:r w:rsidR="00BF4842">
        <w:tab/>
      </w:r>
      <w:r w:rsidR="00BF4842">
        <w:tab/>
      </w:r>
      <w:r w:rsidR="00BF4842">
        <w:tab/>
        <w:t xml:space="preserve">     </w:t>
      </w:r>
      <w:r w:rsidR="00BF4842" w:rsidRPr="00AF478E">
        <w:rPr>
          <w:sz w:val="18"/>
          <w:szCs w:val="18"/>
        </w:rPr>
        <w:t>© 2018 Hillsong Music Publishing</w:t>
      </w:r>
    </w:p>
    <w:p w14:paraId="2DFC447D" w14:textId="77777777" w:rsidR="00BF4842" w:rsidRPr="000C65DC" w:rsidRDefault="00BF4842" w:rsidP="000C65DC">
      <w:pPr>
        <w:spacing w:line="240" w:lineRule="auto"/>
        <w:rPr>
          <w:i/>
          <w:iCs/>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C65DC" w14:paraId="2ED6D249" w14:textId="77777777" w:rsidTr="000C65DC">
        <w:trPr>
          <w:jc w:val="center"/>
        </w:trPr>
        <w:tc>
          <w:tcPr>
            <w:tcW w:w="6470" w:type="dxa"/>
            <w:gridSpan w:val="2"/>
          </w:tcPr>
          <w:p w14:paraId="4264C498" w14:textId="77777777" w:rsidR="000C65DC" w:rsidRPr="00AA3009" w:rsidRDefault="000C65DC" w:rsidP="00810071">
            <w:pPr>
              <w:jc w:val="center"/>
              <w:rPr>
                <w:rFonts w:eastAsia="Times New Roman" w:cstheme="minorHAnsi"/>
                <w:b/>
                <w:bCs/>
              </w:rPr>
            </w:pPr>
            <w:r w:rsidRPr="00AA3009">
              <w:rPr>
                <w:rFonts w:eastAsia="Times New Roman" w:cstheme="minorHAnsi"/>
                <w:b/>
                <w:bCs/>
              </w:rPr>
              <w:t>Serving This Week</w:t>
            </w:r>
          </w:p>
        </w:tc>
      </w:tr>
      <w:tr w:rsidR="000C65DC" w14:paraId="08D19AB3" w14:textId="77777777" w:rsidTr="000C65DC">
        <w:trPr>
          <w:jc w:val="center"/>
        </w:trPr>
        <w:tc>
          <w:tcPr>
            <w:tcW w:w="6470" w:type="dxa"/>
            <w:gridSpan w:val="2"/>
          </w:tcPr>
          <w:p w14:paraId="024E16E9" w14:textId="77777777" w:rsidR="000C65DC" w:rsidRPr="00AA3009" w:rsidRDefault="000C65DC" w:rsidP="00810071">
            <w:pPr>
              <w:rPr>
                <w:rFonts w:eastAsia="Times New Roman" w:cstheme="minorHAnsi"/>
                <w:sz w:val="16"/>
                <w:szCs w:val="16"/>
              </w:rPr>
            </w:pPr>
          </w:p>
        </w:tc>
      </w:tr>
      <w:tr w:rsidR="000C65DC" w14:paraId="2A92A8B7" w14:textId="77777777" w:rsidTr="000C65DC">
        <w:trPr>
          <w:jc w:val="center"/>
        </w:trPr>
        <w:tc>
          <w:tcPr>
            <w:tcW w:w="3235" w:type="dxa"/>
          </w:tcPr>
          <w:p w14:paraId="6C288564" w14:textId="77777777" w:rsidR="000C65DC" w:rsidRPr="00AA3009" w:rsidRDefault="000C65DC" w:rsidP="00810071">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N/A</w:t>
            </w:r>
          </w:p>
        </w:tc>
        <w:tc>
          <w:tcPr>
            <w:tcW w:w="3235" w:type="dxa"/>
          </w:tcPr>
          <w:p w14:paraId="69923F48" w14:textId="77777777" w:rsidR="000C65DC" w:rsidRPr="00AA3009" w:rsidRDefault="000C65DC" w:rsidP="00810071">
            <w:pPr>
              <w:rPr>
                <w:rFonts w:eastAsia="Times New Roman" w:cstheme="minorHAnsi"/>
                <w:b/>
                <w:bCs/>
              </w:rPr>
            </w:pPr>
            <w:r w:rsidRPr="00AA3009">
              <w:rPr>
                <w:rFonts w:eastAsia="Times New Roman" w:cstheme="minorHAnsi"/>
                <w:b/>
                <w:bCs/>
              </w:rPr>
              <w:t>Children’s Church Teacher:</w:t>
            </w:r>
          </w:p>
        </w:tc>
      </w:tr>
      <w:tr w:rsidR="000C65DC" w14:paraId="28D311D4" w14:textId="77777777" w:rsidTr="000C65DC">
        <w:trPr>
          <w:jc w:val="center"/>
        </w:trPr>
        <w:tc>
          <w:tcPr>
            <w:tcW w:w="3235" w:type="dxa"/>
          </w:tcPr>
          <w:p w14:paraId="575F3C1C" w14:textId="77777777" w:rsidR="000C65DC" w:rsidRPr="00AA3009" w:rsidRDefault="000C65DC" w:rsidP="0081007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7B91F0E2" w14:textId="77777777" w:rsidR="000C65DC" w:rsidRPr="00AA3009" w:rsidRDefault="000C65DC" w:rsidP="00810071">
            <w:pPr>
              <w:rPr>
                <w:rFonts w:eastAsia="Times New Roman" w:cstheme="minorHAnsi"/>
              </w:rPr>
            </w:pPr>
            <w:r>
              <w:rPr>
                <w:rFonts w:eastAsia="Times New Roman" w:cstheme="minorHAnsi"/>
              </w:rPr>
              <w:t>Melissa Steinbrueck</w:t>
            </w:r>
          </w:p>
        </w:tc>
      </w:tr>
      <w:tr w:rsidR="000C65DC" w14:paraId="6F53006F" w14:textId="77777777" w:rsidTr="000C65DC">
        <w:trPr>
          <w:jc w:val="center"/>
        </w:trPr>
        <w:tc>
          <w:tcPr>
            <w:tcW w:w="3235" w:type="dxa"/>
          </w:tcPr>
          <w:p w14:paraId="445FB214" w14:textId="77777777" w:rsidR="000C65DC" w:rsidRPr="00AA3009" w:rsidRDefault="000C65DC" w:rsidP="00810071">
            <w:pPr>
              <w:rPr>
                <w:rFonts w:eastAsia="Times New Roman" w:cstheme="minorHAnsi"/>
              </w:rPr>
            </w:pPr>
            <w:r w:rsidRPr="00AA3009">
              <w:rPr>
                <w:rFonts w:eastAsia="Times New Roman" w:cstheme="minorHAnsi"/>
                <w:b/>
                <w:bCs/>
              </w:rPr>
              <w:t>Acolyte:</w:t>
            </w:r>
            <w:r>
              <w:rPr>
                <w:rFonts w:eastAsia="Times New Roman" w:cstheme="minorHAnsi"/>
              </w:rPr>
              <w:t xml:space="preserve"> Emily Shuck</w:t>
            </w:r>
          </w:p>
        </w:tc>
        <w:tc>
          <w:tcPr>
            <w:tcW w:w="3235" w:type="dxa"/>
          </w:tcPr>
          <w:p w14:paraId="263F8EB8" w14:textId="77777777" w:rsidR="000C65DC" w:rsidRPr="00AA3009" w:rsidRDefault="000C65DC" w:rsidP="00810071">
            <w:pPr>
              <w:rPr>
                <w:rFonts w:eastAsia="Times New Roman" w:cstheme="minorHAnsi"/>
                <w:b/>
                <w:bCs/>
              </w:rPr>
            </w:pPr>
            <w:r w:rsidRPr="00AA3009">
              <w:rPr>
                <w:rFonts w:eastAsia="Times New Roman" w:cstheme="minorHAnsi"/>
                <w:b/>
                <w:bCs/>
              </w:rPr>
              <w:t>Children’s Church Assistant:</w:t>
            </w:r>
          </w:p>
        </w:tc>
      </w:tr>
      <w:tr w:rsidR="000C65DC" w14:paraId="64309AEF" w14:textId="77777777" w:rsidTr="000C65DC">
        <w:trPr>
          <w:jc w:val="center"/>
        </w:trPr>
        <w:tc>
          <w:tcPr>
            <w:tcW w:w="3235" w:type="dxa"/>
          </w:tcPr>
          <w:p w14:paraId="5E448920" w14:textId="77777777" w:rsidR="000C65DC" w:rsidRPr="00AA3009" w:rsidRDefault="000C65DC" w:rsidP="0081007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64D728F" w14:textId="77777777" w:rsidR="000C65DC" w:rsidRPr="00AA3009" w:rsidRDefault="000C65DC" w:rsidP="00810071">
            <w:pPr>
              <w:rPr>
                <w:rFonts w:eastAsia="Times New Roman" w:cstheme="minorHAnsi"/>
              </w:rPr>
            </w:pPr>
            <w:r>
              <w:rPr>
                <w:rFonts w:eastAsia="Times New Roman" w:cstheme="minorHAnsi"/>
              </w:rPr>
              <w:t>Kaylee Steinbrueck</w:t>
            </w:r>
          </w:p>
        </w:tc>
      </w:tr>
      <w:tr w:rsidR="000C65DC" w14:paraId="29241DD3" w14:textId="77777777" w:rsidTr="000C65DC">
        <w:trPr>
          <w:jc w:val="center"/>
        </w:trPr>
        <w:tc>
          <w:tcPr>
            <w:tcW w:w="6470" w:type="dxa"/>
            <w:gridSpan w:val="2"/>
          </w:tcPr>
          <w:p w14:paraId="37B4AB80" w14:textId="77777777" w:rsidR="000C65DC" w:rsidRDefault="000C65DC" w:rsidP="00810071">
            <w:pPr>
              <w:rPr>
                <w:rFonts w:eastAsia="Times New Roman" w:cstheme="minorHAnsi"/>
                <w:sz w:val="24"/>
                <w:szCs w:val="24"/>
              </w:rPr>
            </w:pPr>
          </w:p>
        </w:tc>
      </w:tr>
      <w:tr w:rsidR="000C65DC" w14:paraId="2C3D2312" w14:textId="77777777" w:rsidTr="000C65DC">
        <w:trPr>
          <w:jc w:val="center"/>
        </w:trPr>
        <w:tc>
          <w:tcPr>
            <w:tcW w:w="6470" w:type="dxa"/>
            <w:gridSpan w:val="2"/>
          </w:tcPr>
          <w:p w14:paraId="6998F6B3" w14:textId="77777777" w:rsidR="000C65DC" w:rsidRDefault="000C65DC" w:rsidP="0081007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0C65DC" w14:paraId="374195DD" w14:textId="77777777" w:rsidTr="000C65DC">
        <w:trPr>
          <w:jc w:val="center"/>
        </w:trPr>
        <w:tc>
          <w:tcPr>
            <w:tcW w:w="6470" w:type="dxa"/>
            <w:gridSpan w:val="2"/>
          </w:tcPr>
          <w:p w14:paraId="40772E8C" w14:textId="77777777" w:rsidR="000C65DC" w:rsidRPr="00AA3009" w:rsidRDefault="000C65DC" w:rsidP="00810071">
            <w:pPr>
              <w:rPr>
                <w:rFonts w:eastAsia="Times New Roman" w:cstheme="minorHAnsi"/>
                <w:sz w:val="16"/>
                <w:szCs w:val="16"/>
              </w:rPr>
            </w:pPr>
          </w:p>
        </w:tc>
      </w:tr>
      <w:tr w:rsidR="000C65DC" w14:paraId="3FC4774F" w14:textId="77777777" w:rsidTr="000C65DC">
        <w:trPr>
          <w:jc w:val="center"/>
        </w:trPr>
        <w:tc>
          <w:tcPr>
            <w:tcW w:w="3235" w:type="dxa"/>
          </w:tcPr>
          <w:p w14:paraId="6A1F136D" w14:textId="77777777" w:rsidR="000C65DC" w:rsidRPr="00AA3009" w:rsidRDefault="000C65DC" w:rsidP="00810071">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Vanessa Frost</w:t>
            </w:r>
          </w:p>
        </w:tc>
        <w:tc>
          <w:tcPr>
            <w:tcW w:w="3235" w:type="dxa"/>
          </w:tcPr>
          <w:p w14:paraId="45393C20" w14:textId="77777777" w:rsidR="000C65DC" w:rsidRPr="00AA3009" w:rsidRDefault="000C65DC" w:rsidP="00810071">
            <w:pPr>
              <w:rPr>
                <w:rFonts w:eastAsia="Times New Roman" w:cstheme="minorHAnsi"/>
              </w:rPr>
            </w:pPr>
            <w:r w:rsidRPr="00AA3009">
              <w:rPr>
                <w:rFonts w:eastAsia="Times New Roman" w:cstheme="minorHAnsi"/>
                <w:b/>
                <w:bCs/>
              </w:rPr>
              <w:t>Children’s Church Teacher:</w:t>
            </w:r>
          </w:p>
        </w:tc>
      </w:tr>
      <w:tr w:rsidR="000C65DC" w14:paraId="27FDDAD1" w14:textId="77777777" w:rsidTr="000C65DC">
        <w:trPr>
          <w:jc w:val="center"/>
        </w:trPr>
        <w:tc>
          <w:tcPr>
            <w:tcW w:w="3235" w:type="dxa"/>
          </w:tcPr>
          <w:p w14:paraId="6F21E9D0" w14:textId="77777777" w:rsidR="000C65DC" w:rsidRPr="00AA3009" w:rsidRDefault="000C65DC" w:rsidP="0081007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0313C1C8" w14:textId="77777777" w:rsidR="000C65DC" w:rsidRPr="00AA3009" w:rsidRDefault="000C65DC" w:rsidP="00810071">
            <w:pPr>
              <w:rPr>
                <w:rFonts w:eastAsia="Times New Roman" w:cstheme="minorHAnsi"/>
              </w:rPr>
            </w:pPr>
            <w:r>
              <w:rPr>
                <w:rFonts w:eastAsia="Times New Roman" w:cstheme="minorHAnsi"/>
              </w:rPr>
              <w:t>Terrell Jordan</w:t>
            </w:r>
          </w:p>
        </w:tc>
      </w:tr>
      <w:tr w:rsidR="000C65DC" w14:paraId="5017216A" w14:textId="77777777" w:rsidTr="000C65DC">
        <w:trPr>
          <w:jc w:val="center"/>
        </w:trPr>
        <w:tc>
          <w:tcPr>
            <w:tcW w:w="3235" w:type="dxa"/>
          </w:tcPr>
          <w:p w14:paraId="50C05081" w14:textId="77777777" w:rsidR="000C65DC" w:rsidRPr="00AA3009" w:rsidRDefault="000C65DC" w:rsidP="00810071">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CDD47C4" w14:textId="77777777" w:rsidR="000C65DC" w:rsidRPr="00AA3009" w:rsidRDefault="000C65DC" w:rsidP="00810071">
            <w:pPr>
              <w:rPr>
                <w:rFonts w:eastAsia="Times New Roman" w:cstheme="minorHAnsi"/>
              </w:rPr>
            </w:pPr>
            <w:r w:rsidRPr="00AA3009">
              <w:rPr>
                <w:rFonts w:eastAsia="Times New Roman" w:cstheme="minorHAnsi"/>
                <w:b/>
                <w:bCs/>
              </w:rPr>
              <w:t>Children’s Church Assistant:</w:t>
            </w:r>
          </w:p>
        </w:tc>
      </w:tr>
      <w:tr w:rsidR="000C65DC" w14:paraId="35FB2131" w14:textId="77777777" w:rsidTr="000C65DC">
        <w:trPr>
          <w:jc w:val="center"/>
        </w:trPr>
        <w:tc>
          <w:tcPr>
            <w:tcW w:w="3235" w:type="dxa"/>
          </w:tcPr>
          <w:p w14:paraId="2269B90D" w14:textId="77777777" w:rsidR="000C65DC" w:rsidRPr="00AA3009" w:rsidRDefault="000C65DC" w:rsidP="0081007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CECDD85" w14:textId="77777777" w:rsidR="000C65DC" w:rsidRPr="00AA3009" w:rsidRDefault="000C65DC" w:rsidP="00810071">
            <w:pPr>
              <w:rPr>
                <w:rFonts w:eastAsia="Times New Roman" w:cstheme="minorHAnsi"/>
              </w:rPr>
            </w:pPr>
            <w:r>
              <w:rPr>
                <w:rFonts w:eastAsia="Times New Roman" w:cstheme="minorHAnsi"/>
              </w:rPr>
              <w:t>Emily Shuck</w:t>
            </w:r>
          </w:p>
        </w:tc>
      </w:tr>
    </w:tbl>
    <w:p w14:paraId="7E352186" w14:textId="77777777" w:rsidR="000C65DC" w:rsidRDefault="000C65DC" w:rsidP="000C65DC">
      <w:pPr>
        <w:spacing w:line="240" w:lineRule="auto"/>
        <w:jc w:val="center"/>
        <w:rPr>
          <w:rFonts w:eastAsia="Times New Roman" w:cstheme="minorHAnsi"/>
          <w:b/>
          <w:bCs/>
          <w:smallCaps/>
          <w:u w:val="single"/>
        </w:rPr>
      </w:pPr>
    </w:p>
    <w:p w14:paraId="575411E2" w14:textId="77777777" w:rsidR="000C65DC" w:rsidRDefault="000C65DC" w:rsidP="000C65DC">
      <w:pPr>
        <w:rPr>
          <w:rFonts w:eastAsia="Times New Roman" w:cstheme="minorHAnsi"/>
          <w:b/>
          <w:bCs/>
          <w:smallCaps/>
          <w:u w:val="single"/>
        </w:rPr>
      </w:pPr>
      <w:r>
        <w:rPr>
          <w:rFonts w:eastAsia="Times New Roman" w:cstheme="minorHAnsi"/>
          <w:b/>
          <w:bCs/>
          <w:smallCaps/>
          <w:u w:val="single"/>
        </w:rPr>
        <w:br w:type="page"/>
      </w:r>
    </w:p>
    <w:p w14:paraId="4F3EDCD9" w14:textId="77777777" w:rsidR="000C65DC" w:rsidRPr="000C65DC" w:rsidRDefault="000C65DC" w:rsidP="000C65DC">
      <w:pPr>
        <w:spacing w:line="240" w:lineRule="auto"/>
        <w:jc w:val="center"/>
        <w:rPr>
          <w:rFonts w:eastAsia="Times New Roman" w:cstheme="minorHAnsi"/>
          <w:b/>
          <w:bCs/>
          <w:smallCaps/>
          <w:sz w:val="24"/>
          <w:szCs w:val="24"/>
          <w:u w:val="single"/>
        </w:rPr>
      </w:pPr>
      <w:r w:rsidRPr="000C65DC">
        <w:rPr>
          <w:rFonts w:eastAsia="Times New Roman" w:cstheme="minorHAnsi"/>
          <w:b/>
          <w:bCs/>
          <w:smallCaps/>
          <w:sz w:val="24"/>
          <w:szCs w:val="24"/>
          <w:u w:val="single"/>
        </w:rPr>
        <w:lastRenderedPageBreak/>
        <w:t>Upcoming Events</w:t>
      </w:r>
    </w:p>
    <w:p w14:paraId="39AB5131" w14:textId="77777777" w:rsidR="000C65DC" w:rsidRPr="000C65DC" w:rsidRDefault="000C65DC" w:rsidP="000C65DC">
      <w:pPr>
        <w:spacing w:line="240" w:lineRule="auto"/>
        <w:jc w:val="center"/>
        <w:rPr>
          <w:rFonts w:eastAsia="Times New Roman" w:cstheme="minorHAnsi"/>
          <w:sz w:val="28"/>
          <w:szCs w:val="24"/>
        </w:rPr>
      </w:pPr>
      <w:r w:rsidRPr="000C65DC">
        <w:rPr>
          <w:rFonts w:eastAsia="Times New Roman" w:cstheme="minorHAnsi"/>
          <w:b/>
          <w:bCs/>
          <w:sz w:val="28"/>
          <w:szCs w:val="24"/>
        </w:rPr>
        <w:t xml:space="preserve">Today, After the Service – Confirmation </w:t>
      </w:r>
      <w:r w:rsidRPr="000C65DC">
        <w:rPr>
          <w:rFonts w:eastAsia="Times New Roman" w:cstheme="minorHAnsi"/>
          <w:i/>
          <w:iCs/>
          <w:sz w:val="28"/>
          <w:szCs w:val="24"/>
        </w:rPr>
        <w:t>(Lessons 3 &amp; 4)</w:t>
      </w:r>
      <w:r w:rsidRPr="000C65DC">
        <w:rPr>
          <w:rFonts w:eastAsia="Times New Roman" w:cstheme="minorHAnsi"/>
          <w:sz w:val="28"/>
          <w:szCs w:val="24"/>
        </w:rPr>
        <w:br/>
        <w:t>Faith Lutheran Church</w:t>
      </w:r>
    </w:p>
    <w:p w14:paraId="7C568EE7" w14:textId="77777777" w:rsidR="000C65DC" w:rsidRPr="000C65DC" w:rsidRDefault="000C65DC" w:rsidP="000C65DC">
      <w:pPr>
        <w:spacing w:line="240" w:lineRule="auto"/>
        <w:jc w:val="center"/>
        <w:rPr>
          <w:rFonts w:eastAsia="Times New Roman" w:cstheme="minorHAnsi"/>
          <w:sz w:val="28"/>
          <w:szCs w:val="24"/>
        </w:rPr>
      </w:pPr>
      <w:r w:rsidRPr="000C65DC">
        <w:rPr>
          <w:rFonts w:eastAsia="Times New Roman" w:cstheme="minorHAnsi"/>
          <w:b/>
          <w:bCs/>
          <w:sz w:val="28"/>
          <w:szCs w:val="24"/>
        </w:rPr>
        <w:t>Oct. 17, 7 PM – Council Meeting</w:t>
      </w:r>
      <w:r w:rsidRPr="000C65DC">
        <w:rPr>
          <w:rFonts w:eastAsia="Times New Roman" w:cstheme="minorHAnsi"/>
          <w:sz w:val="28"/>
          <w:szCs w:val="24"/>
        </w:rPr>
        <w:br/>
        <w:t xml:space="preserve">The </w:t>
      </w:r>
      <w:proofErr w:type="spellStart"/>
      <w:r w:rsidRPr="000C65DC">
        <w:rPr>
          <w:rFonts w:eastAsia="Times New Roman" w:cstheme="minorHAnsi"/>
          <w:sz w:val="28"/>
          <w:szCs w:val="24"/>
        </w:rPr>
        <w:t>Strasheims</w:t>
      </w:r>
      <w:proofErr w:type="spellEnd"/>
      <w:r w:rsidRPr="000C65DC">
        <w:rPr>
          <w:rFonts w:eastAsia="Times New Roman" w:cstheme="minorHAnsi"/>
          <w:sz w:val="28"/>
          <w:szCs w:val="24"/>
        </w:rPr>
        <w:t>’ Home</w:t>
      </w:r>
    </w:p>
    <w:p w14:paraId="1FB52669" w14:textId="77777777" w:rsidR="000C65DC" w:rsidRPr="000C65DC" w:rsidRDefault="000C65DC" w:rsidP="000C65DC">
      <w:pPr>
        <w:spacing w:line="240" w:lineRule="auto"/>
        <w:jc w:val="center"/>
        <w:rPr>
          <w:rFonts w:eastAsia="Times New Roman" w:cstheme="minorHAnsi"/>
          <w:sz w:val="28"/>
          <w:szCs w:val="24"/>
        </w:rPr>
      </w:pPr>
      <w:r w:rsidRPr="000C65DC">
        <w:rPr>
          <w:rFonts w:eastAsia="Times New Roman" w:cstheme="minorHAnsi"/>
          <w:b/>
          <w:bCs/>
          <w:sz w:val="28"/>
          <w:szCs w:val="24"/>
        </w:rPr>
        <w:t>Oct 22, After the Service – Voter Meeting</w:t>
      </w:r>
      <w:r w:rsidRPr="000C65DC">
        <w:rPr>
          <w:rFonts w:eastAsia="Times New Roman" w:cstheme="minorHAnsi"/>
          <w:sz w:val="28"/>
          <w:szCs w:val="24"/>
        </w:rPr>
        <w:br/>
        <w:t>Faith Lutheran Church</w:t>
      </w:r>
    </w:p>
    <w:p w14:paraId="038F529B" w14:textId="4FBA0062" w:rsidR="000C65DC" w:rsidRPr="000C65DC" w:rsidRDefault="000C65DC" w:rsidP="000C65DC">
      <w:pPr>
        <w:spacing w:line="240" w:lineRule="auto"/>
        <w:jc w:val="center"/>
        <w:rPr>
          <w:rFonts w:eastAsia="Times New Roman" w:cstheme="minorHAnsi"/>
          <w:sz w:val="28"/>
          <w:szCs w:val="24"/>
        </w:rPr>
      </w:pPr>
      <w:r w:rsidRPr="000C65DC">
        <w:rPr>
          <w:rFonts w:eastAsia="Times New Roman" w:cstheme="minorHAnsi"/>
          <w:b/>
          <w:bCs/>
          <w:sz w:val="28"/>
          <w:szCs w:val="24"/>
        </w:rPr>
        <w:t>Oct. 24, 7 PM – Growth Group</w:t>
      </w:r>
      <w:r w:rsidRPr="000C65DC">
        <w:rPr>
          <w:rFonts w:eastAsia="Times New Roman" w:cstheme="minorHAnsi"/>
          <w:sz w:val="28"/>
          <w:szCs w:val="24"/>
        </w:rPr>
        <w:br/>
        <w:t xml:space="preserve">Renee’s Home (Ch 7-9 of the book, </w:t>
      </w:r>
      <w:r w:rsidRPr="000C65DC">
        <w:rPr>
          <w:rFonts w:eastAsia="Times New Roman" w:cstheme="minorHAnsi"/>
          <w:sz w:val="28"/>
          <w:szCs w:val="24"/>
          <w:u w:val="single"/>
        </w:rPr>
        <w:t>A Week in the Life of Corinth</w:t>
      </w:r>
      <w:r w:rsidRPr="000C65DC">
        <w:rPr>
          <w:rFonts w:eastAsia="Times New Roman" w:cstheme="minorHAnsi"/>
          <w:sz w:val="28"/>
          <w:szCs w:val="24"/>
        </w:rPr>
        <w:t>)</w:t>
      </w:r>
    </w:p>
    <w:p w14:paraId="2C60AA39" w14:textId="77777777" w:rsidR="000C65DC" w:rsidRPr="000C65DC" w:rsidRDefault="000C65DC" w:rsidP="000C65DC">
      <w:pPr>
        <w:spacing w:line="240" w:lineRule="auto"/>
        <w:jc w:val="center"/>
        <w:rPr>
          <w:rFonts w:eastAsia="Times New Roman" w:cstheme="minorHAnsi"/>
          <w:sz w:val="28"/>
          <w:szCs w:val="24"/>
        </w:rPr>
      </w:pPr>
      <w:r w:rsidRPr="000C65DC">
        <w:rPr>
          <w:rFonts w:eastAsia="Times New Roman" w:cstheme="minorHAnsi"/>
          <w:b/>
          <w:bCs/>
          <w:sz w:val="28"/>
          <w:szCs w:val="24"/>
        </w:rPr>
        <w:t>Oct. 28 &amp; 29, 11 AM – 8 PM – Wesley Chapel Fall Festival</w:t>
      </w:r>
      <w:r w:rsidRPr="000C65DC">
        <w:rPr>
          <w:rFonts w:eastAsia="Times New Roman" w:cstheme="minorHAnsi"/>
          <w:sz w:val="28"/>
          <w:szCs w:val="24"/>
        </w:rPr>
        <w:br/>
        <w:t>Tampa Premium Outlets (We’ll have a booth)</w:t>
      </w:r>
      <w:r w:rsidRPr="000C65DC">
        <w:rPr>
          <w:rFonts w:eastAsia="Times New Roman" w:cstheme="minorHAnsi"/>
          <w:sz w:val="28"/>
          <w:szCs w:val="24"/>
        </w:rPr>
        <w:br/>
        <w:t>Sign-up for a time to volunteer at the booth.</w:t>
      </w:r>
    </w:p>
    <w:p w14:paraId="136F231A" w14:textId="73D7F8BB" w:rsidR="000C65DC" w:rsidRPr="000C65DC" w:rsidRDefault="000C65DC" w:rsidP="000C65DC">
      <w:pPr>
        <w:spacing w:line="240" w:lineRule="auto"/>
        <w:jc w:val="center"/>
        <w:rPr>
          <w:rFonts w:eastAsia="Times New Roman" w:cstheme="minorHAnsi"/>
          <w:sz w:val="28"/>
          <w:szCs w:val="24"/>
        </w:rPr>
      </w:pPr>
      <w:r w:rsidRPr="000C65DC">
        <w:rPr>
          <w:rFonts w:eastAsia="Times New Roman" w:cstheme="minorHAnsi"/>
          <w:b/>
          <w:bCs/>
          <w:sz w:val="28"/>
          <w:szCs w:val="24"/>
        </w:rPr>
        <w:t>Nov. 5, After the Service – Faith’s 5-yr Birthday Celebration!</w:t>
      </w:r>
      <w:r w:rsidRPr="000C65DC">
        <w:rPr>
          <w:rFonts w:eastAsia="Times New Roman" w:cstheme="minorHAnsi"/>
          <w:sz w:val="28"/>
          <w:szCs w:val="24"/>
        </w:rPr>
        <w:br/>
        <w:t>The Frosts</w:t>
      </w:r>
    </w:p>
    <w:p w14:paraId="29A2607B" w14:textId="77777777" w:rsidR="000C65DC" w:rsidRPr="000C65DC" w:rsidRDefault="000C65DC" w:rsidP="000C65DC">
      <w:pPr>
        <w:spacing w:line="240" w:lineRule="auto"/>
        <w:jc w:val="center"/>
        <w:rPr>
          <w:rFonts w:eastAsia="Times New Roman" w:cstheme="minorHAnsi"/>
          <w:sz w:val="28"/>
          <w:szCs w:val="24"/>
        </w:rPr>
      </w:pPr>
      <w:r w:rsidRPr="000C65DC">
        <w:rPr>
          <w:rFonts w:eastAsia="Times New Roman" w:cstheme="minorHAnsi"/>
          <w:b/>
          <w:bCs/>
          <w:sz w:val="28"/>
          <w:szCs w:val="24"/>
        </w:rPr>
        <w:t xml:space="preserve">Dec. 2, 6 PM – </w:t>
      </w:r>
      <w:r w:rsidRPr="000C65DC">
        <w:rPr>
          <w:rFonts w:eastAsia="Times New Roman" w:cstheme="minorHAnsi"/>
          <w:b/>
          <w:bCs/>
          <w:color w:val="70AD47" w:themeColor="accent6"/>
          <w:sz w:val="28"/>
          <w:szCs w:val="24"/>
        </w:rPr>
        <w:t xml:space="preserve">Christmas </w:t>
      </w:r>
      <w:r w:rsidRPr="000C65DC">
        <w:rPr>
          <w:rFonts w:eastAsia="Times New Roman" w:cstheme="minorHAnsi"/>
          <w:b/>
          <w:bCs/>
          <w:sz w:val="28"/>
          <w:szCs w:val="24"/>
        </w:rPr>
        <w:t xml:space="preserve">at the </w:t>
      </w:r>
      <w:r w:rsidRPr="000C65DC">
        <w:rPr>
          <w:rFonts w:eastAsia="Times New Roman" w:cstheme="minorHAnsi"/>
          <w:b/>
          <w:bCs/>
          <w:color w:val="FF0000"/>
          <w:sz w:val="28"/>
          <w:szCs w:val="24"/>
        </w:rPr>
        <w:t xml:space="preserve">Park </w:t>
      </w:r>
      <w:r w:rsidRPr="000C65DC">
        <w:rPr>
          <w:rFonts w:eastAsia="Times New Roman" w:cstheme="minorHAnsi"/>
          <w:b/>
          <w:bCs/>
          <w:sz w:val="28"/>
          <w:szCs w:val="24"/>
        </w:rPr>
        <w:t>(</w:t>
      </w:r>
      <w:r w:rsidRPr="000C65DC">
        <w:rPr>
          <w:rFonts w:eastAsia="Times New Roman" w:cstheme="minorHAnsi"/>
          <w:b/>
          <w:bCs/>
          <w:color w:val="70AD47" w:themeColor="accent6"/>
          <w:sz w:val="28"/>
          <w:szCs w:val="24"/>
        </w:rPr>
        <w:t xml:space="preserve">Save </w:t>
      </w:r>
      <w:r w:rsidRPr="000C65DC">
        <w:rPr>
          <w:rFonts w:eastAsia="Times New Roman" w:cstheme="minorHAnsi"/>
          <w:b/>
          <w:bCs/>
          <w:sz w:val="28"/>
          <w:szCs w:val="24"/>
        </w:rPr>
        <w:t xml:space="preserve">the </w:t>
      </w:r>
      <w:r w:rsidRPr="000C65DC">
        <w:rPr>
          <w:rFonts w:eastAsia="Times New Roman" w:cstheme="minorHAnsi"/>
          <w:b/>
          <w:bCs/>
          <w:color w:val="FF0000"/>
          <w:sz w:val="28"/>
          <w:szCs w:val="24"/>
        </w:rPr>
        <w:t>Date</w:t>
      </w:r>
      <w:r w:rsidRPr="000C65DC">
        <w:rPr>
          <w:rFonts w:eastAsia="Times New Roman" w:cstheme="minorHAnsi"/>
          <w:b/>
          <w:bCs/>
          <w:sz w:val="28"/>
          <w:szCs w:val="24"/>
        </w:rPr>
        <w:t>!)</w:t>
      </w:r>
      <w:r w:rsidRPr="000C65DC">
        <w:rPr>
          <w:rFonts w:eastAsia="Times New Roman" w:cstheme="minorHAnsi"/>
          <w:sz w:val="28"/>
          <w:szCs w:val="24"/>
        </w:rPr>
        <w:br/>
        <w:t>Wesley Chapel District Park</w:t>
      </w:r>
    </w:p>
    <w:p w14:paraId="555C25D3" w14:textId="77777777" w:rsidR="000C65DC" w:rsidRPr="000C65DC" w:rsidRDefault="000C65DC" w:rsidP="000C65DC">
      <w:pPr>
        <w:spacing w:after="0" w:line="240" w:lineRule="auto"/>
        <w:jc w:val="center"/>
        <w:rPr>
          <w:rFonts w:eastAsia="Times New Roman" w:cstheme="minorHAnsi"/>
          <w:b/>
          <w:bCs/>
          <w:sz w:val="24"/>
          <w:szCs w:val="24"/>
        </w:rPr>
      </w:pPr>
    </w:p>
    <w:p w14:paraId="4B23F302" w14:textId="77777777" w:rsidR="000C65DC" w:rsidRPr="000C65DC" w:rsidRDefault="000C65DC" w:rsidP="000C65DC">
      <w:pPr>
        <w:spacing w:after="0" w:line="240" w:lineRule="auto"/>
        <w:jc w:val="center"/>
        <w:rPr>
          <w:rFonts w:eastAsia="Times New Roman" w:cstheme="minorHAnsi"/>
          <w:b/>
          <w:bCs/>
          <w:sz w:val="24"/>
          <w:szCs w:val="24"/>
        </w:rPr>
      </w:pPr>
    </w:p>
    <w:p w14:paraId="3D2E6805" w14:textId="77777777" w:rsidR="000C65DC" w:rsidRPr="000C65DC" w:rsidRDefault="000C65DC" w:rsidP="000C65DC">
      <w:pPr>
        <w:spacing w:after="0" w:line="240" w:lineRule="auto"/>
        <w:jc w:val="center"/>
        <w:rPr>
          <w:rFonts w:eastAsia="Times New Roman" w:cstheme="minorHAnsi"/>
          <w:b/>
          <w:bCs/>
          <w:sz w:val="24"/>
          <w:szCs w:val="24"/>
        </w:rPr>
      </w:pPr>
    </w:p>
    <w:p w14:paraId="08CD4803" w14:textId="77777777" w:rsidR="00355B15" w:rsidRDefault="00355B15" w:rsidP="00355B15">
      <w:pPr>
        <w:spacing w:after="0" w:line="240" w:lineRule="auto"/>
        <w:rPr>
          <w:rFonts w:eastAsia="Times New Roman" w:cstheme="minorHAnsi"/>
          <w:b/>
          <w:bCs/>
        </w:rPr>
      </w:pPr>
    </w:p>
    <w:p w14:paraId="184CC643" w14:textId="77777777" w:rsidR="008F13AA" w:rsidRDefault="008F13AA" w:rsidP="00230E0A">
      <w:pPr>
        <w:spacing w:after="0" w:line="240" w:lineRule="auto"/>
        <w:rPr>
          <w:rFonts w:eastAsia="Times New Roman" w:cstheme="minorHAnsi"/>
          <w:b/>
          <w:bCs/>
          <w:sz w:val="32"/>
          <w:szCs w:val="28"/>
        </w:rPr>
      </w:pPr>
    </w:p>
    <w:p w14:paraId="5247FC30" w14:textId="77777777" w:rsidR="008F13AA" w:rsidRDefault="008F13AA" w:rsidP="00230E0A">
      <w:pPr>
        <w:spacing w:after="0" w:line="240" w:lineRule="auto"/>
        <w:rPr>
          <w:rFonts w:eastAsia="Times New Roman" w:cstheme="minorHAnsi"/>
          <w:b/>
          <w:bCs/>
          <w:sz w:val="32"/>
          <w:szCs w:val="28"/>
        </w:rPr>
      </w:pPr>
    </w:p>
    <w:p w14:paraId="7D422526" w14:textId="77777777" w:rsidR="00BF4842" w:rsidRDefault="00BF4842" w:rsidP="00230E0A">
      <w:pPr>
        <w:spacing w:after="0" w:line="240" w:lineRule="auto"/>
        <w:rPr>
          <w:rFonts w:eastAsia="Times New Roman" w:cstheme="minorHAnsi"/>
          <w:b/>
          <w:bCs/>
          <w:sz w:val="32"/>
          <w:szCs w:val="28"/>
        </w:rPr>
      </w:pPr>
    </w:p>
    <w:p w14:paraId="7D95974D" w14:textId="77777777" w:rsidR="00BF4842" w:rsidRDefault="00BF4842" w:rsidP="00230E0A">
      <w:pPr>
        <w:spacing w:after="0" w:line="240" w:lineRule="auto"/>
        <w:rPr>
          <w:rFonts w:eastAsia="Times New Roman" w:cstheme="minorHAnsi"/>
          <w:b/>
          <w:bCs/>
          <w:sz w:val="32"/>
          <w:szCs w:val="28"/>
        </w:rPr>
      </w:pPr>
    </w:p>
    <w:p w14:paraId="47E76972" w14:textId="77777777" w:rsidR="00BF4842" w:rsidRDefault="00BF4842" w:rsidP="00230E0A">
      <w:pPr>
        <w:spacing w:after="0" w:line="240" w:lineRule="auto"/>
        <w:rPr>
          <w:rFonts w:eastAsia="Times New Roman" w:cstheme="minorHAnsi"/>
          <w:b/>
          <w:bCs/>
          <w:sz w:val="32"/>
          <w:szCs w:val="28"/>
        </w:rPr>
      </w:pPr>
    </w:p>
    <w:p w14:paraId="08DAE7FB" w14:textId="77777777" w:rsidR="00BF4842" w:rsidRDefault="00BF4842" w:rsidP="00230E0A">
      <w:pPr>
        <w:spacing w:after="0" w:line="240" w:lineRule="auto"/>
        <w:rPr>
          <w:rFonts w:eastAsia="Times New Roman" w:cstheme="minorHAnsi"/>
          <w:b/>
          <w:bCs/>
          <w:sz w:val="32"/>
          <w:szCs w:val="28"/>
        </w:rPr>
      </w:pPr>
    </w:p>
    <w:p w14:paraId="5EBA486D" w14:textId="77777777" w:rsidR="00BF4842" w:rsidRDefault="00BF4842" w:rsidP="00230E0A">
      <w:pPr>
        <w:spacing w:after="0" w:line="240" w:lineRule="auto"/>
        <w:rPr>
          <w:rFonts w:eastAsia="Times New Roman" w:cstheme="minorHAnsi"/>
          <w:b/>
          <w:bCs/>
          <w:sz w:val="32"/>
          <w:szCs w:val="28"/>
        </w:rPr>
      </w:pPr>
    </w:p>
    <w:p w14:paraId="6AF3A026" w14:textId="77777777" w:rsidR="00BF4842" w:rsidRDefault="00BF4842" w:rsidP="00230E0A">
      <w:pPr>
        <w:spacing w:after="0" w:line="240" w:lineRule="auto"/>
        <w:rPr>
          <w:rFonts w:eastAsia="Times New Roman" w:cstheme="minorHAnsi"/>
          <w:b/>
          <w:bCs/>
          <w:sz w:val="32"/>
          <w:szCs w:val="28"/>
        </w:rPr>
      </w:pPr>
    </w:p>
    <w:p w14:paraId="6A0ED21D" w14:textId="77777777" w:rsidR="00BF4842" w:rsidRDefault="00BF4842" w:rsidP="00230E0A">
      <w:pPr>
        <w:spacing w:after="0" w:line="240" w:lineRule="auto"/>
        <w:rPr>
          <w:rFonts w:eastAsia="Times New Roman" w:cstheme="minorHAnsi"/>
          <w:b/>
          <w:bCs/>
          <w:sz w:val="32"/>
          <w:szCs w:val="28"/>
        </w:rPr>
      </w:pPr>
    </w:p>
    <w:p w14:paraId="66D16E3D" w14:textId="77777777" w:rsidR="00BF4842" w:rsidRDefault="00BF4842" w:rsidP="00230E0A">
      <w:pPr>
        <w:spacing w:after="0" w:line="240" w:lineRule="auto"/>
        <w:rPr>
          <w:rFonts w:eastAsia="Times New Roman" w:cstheme="minorHAnsi"/>
          <w:b/>
          <w:bCs/>
          <w:sz w:val="32"/>
          <w:szCs w:val="28"/>
        </w:rPr>
      </w:pPr>
    </w:p>
    <w:p w14:paraId="218B885A" w14:textId="77777777" w:rsidR="00BF4842" w:rsidRDefault="00BF4842" w:rsidP="00230E0A">
      <w:pPr>
        <w:spacing w:after="0" w:line="240" w:lineRule="auto"/>
        <w:rPr>
          <w:rFonts w:eastAsia="Times New Roman" w:cstheme="minorHAnsi"/>
          <w:b/>
          <w:bCs/>
          <w:sz w:val="32"/>
          <w:szCs w:val="28"/>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73DE7435" wp14:editId="6BD54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8597B2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26DD06C5">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C65DC"/>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B3E43"/>
    <w:rsid w:val="002C61C3"/>
    <w:rsid w:val="002E5FD7"/>
    <w:rsid w:val="0032189B"/>
    <w:rsid w:val="00326654"/>
    <w:rsid w:val="0033145F"/>
    <w:rsid w:val="00340336"/>
    <w:rsid w:val="00342B2E"/>
    <w:rsid w:val="00355B15"/>
    <w:rsid w:val="003626BB"/>
    <w:rsid w:val="00376902"/>
    <w:rsid w:val="00386CEC"/>
    <w:rsid w:val="003935B9"/>
    <w:rsid w:val="003A3378"/>
    <w:rsid w:val="003E25ED"/>
    <w:rsid w:val="003F0E8F"/>
    <w:rsid w:val="003F2B5B"/>
    <w:rsid w:val="00404E9E"/>
    <w:rsid w:val="00427935"/>
    <w:rsid w:val="0043230A"/>
    <w:rsid w:val="00450EC6"/>
    <w:rsid w:val="004573AB"/>
    <w:rsid w:val="0049643D"/>
    <w:rsid w:val="004A37CB"/>
    <w:rsid w:val="004B3ADD"/>
    <w:rsid w:val="004C1E91"/>
    <w:rsid w:val="004C22EE"/>
    <w:rsid w:val="004D233C"/>
    <w:rsid w:val="004E3C6B"/>
    <w:rsid w:val="004E6A5A"/>
    <w:rsid w:val="004E7F10"/>
    <w:rsid w:val="00533A0C"/>
    <w:rsid w:val="00537ED3"/>
    <w:rsid w:val="00540614"/>
    <w:rsid w:val="00542F83"/>
    <w:rsid w:val="00544045"/>
    <w:rsid w:val="00545CB1"/>
    <w:rsid w:val="00551D20"/>
    <w:rsid w:val="005535C1"/>
    <w:rsid w:val="00575425"/>
    <w:rsid w:val="005F2C23"/>
    <w:rsid w:val="00652C36"/>
    <w:rsid w:val="00671322"/>
    <w:rsid w:val="0067600E"/>
    <w:rsid w:val="0068568C"/>
    <w:rsid w:val="00696652"/>
    <w:rsid w:val="00696D7F"/>
    <w:rsid w:val="006B272E"/>
    <w:rsid w:val="006B40C9"/>
    <w:rsid w:val="006E2654"/>
    <w:rsid w:val="006F47E2"/>
    <w:rsid w:val="007072EB"/>
    <w:rsid w:val="00782152"/>
    <w:rsid w:val="00787C7C"/>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93210"/>
    <w:rsid w:val="009A200E"/>
    <w:rsid w:val="009A220A"/>
    <w:rsid w:val="009D63EF"/>
    <w:rsid w:val="00A0419F"/>
    <w:rsid w:val="00A156CD"/>
    <w:rsid w:val="00A15AB4"/>
    <w:rsid w:val="00A17E72"/>
    <w:rsid w:val="00A37190"/>
    <w:rsid w:val="00A56613"/>
    <w:rsid w:val="00A90592"/>
    <w:rsid w:val="00A953E3"/>
    <w:rsid w:val="00AA02E9"/>
    <w:rsid w:val="00AD6320"/>
    <w:rsid w:val="00AE11DB"/>
    <w:rsid w:val="00AF478E"/>
    <w:rsid w:val="00B161AA"/>
    <w:rsid w:val="00B40135"/>
    <w:rsid w:val="00B905AF"/>
    <w:rsid w:val="00B928F5"/>
    <w:rsid w:val="00BC2BBE"/>
    <w:rsid w:val="00BC7AE3"/>
    <w:rsid w:val="00BE0FFE"/>
    <w:rsid w:val="00BF4842"/>
    <w:rsid w:val="00BF6302"/>
    <w:rsid w:val="00C03CFC"/>
    <w:rsid w:val="00C13A58"/>
    <w:rsid w:val="00CE789D"/>
    <w:rsid w:val="00D00B5E"/>
    <w:rsid w:val="00D20FA4"/>
    <w:rsid w:val="00D45A0B"/>
    <w:rsid w:val="00D53AF7"/>
    <w:rsid w:val="00D60C57"/>
    <w:rsid w:val="00D75499"/>
    <w:rsid w:val="00DD177F"/>
    <w:rsid w:val="00DD4E17"/>
    <w:rsid w:val="00E30881"/>
    <w:rsid w:val="00E46E2E"/>
    <w:rsid w:val="00E470E1"/>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2023-08-12T23:20:00Z</cp:lastPrinted>
  <dcterms:created xsi:type="dcterms:W3CDTF">2023-10-15T02:36:00Z</dcterms:created>
  <dcterms:modified xsi:type="dcterms:W3CDTF">2023-10-15T02:45:00Z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