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2AB8A31"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4A6647">
        <w:rPr>
          <w:rFonts w:eastAsia="Times New Roman" w:cstheme="minorHAnsi"/>
          <w:b/>
          <w:bCs/>
          <w:smallCaps/>
          <w:sz w:val="28"/>
          <w:szCs w:val="24"/>
        </w:rPr>
        <w:t>Worship Service for November 10</w:t>
      </w:r>
      <w:r w:rsidR="0073051F" w:rsidRPr="00B70ADB">
        <w:rPr>
          <w:rFonts w:eastAsia="Times New Roman" w:cstheme="minorHAnsi"/>
          <w:b/>
          <w:bCs/>
          <w:smallCaps/>
          <w:sz w:val="28"/>
          <w:szCs w:val="24"/>
        </w:rPr>
        <w:t>, 2024 at 11 AM</w:t>
      </w:r>
    </w:p>
    <w:p w14:paraId="55C452C4"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Welcome</w:t>
      </w:r>
    </w:p>
    <w:p w14:paraId="67A819BE"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Pray for the Food</w:t>
      </w:r>
      <w:r w:rsidRPr="004A6647">
        <w:rPr>
          <w:rFonts w:eastAsia="Times New Roman" w:cstheme="minorHAnsi"/>
          <w:sz w:val="28"/>
        </w:rPr>
        <w:t xml:space="preserve"> - </w:t>
      </w:r>
      <w:r w:rsidRPr="004A6647">
        <w:rPr>
          <w:rFonts w:eastAsia="Times New Roman" w:cstheme="minorHAnsi"/>
          <w:b/>
          <w:bCs/>
          <w:sz w:val="28"/>
        </w:rPr>
        <w:t>People get food</w:t>
      </w:r>
    </w:p>
    <w:p w14:paraId="36F0877C"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 xml:space="preserve">Invocation </w:t>
      </w:r>
      <w:r w:rsidRPr="004A6647">
        <w:rPr>
          <w:rFonts w:eastAsia="Times New Roman" w:cstheme="minorHAnsi"/>
          <w:i/>
          <w:iCs/>
          <w:color w:val="808080" w:themeColor="background1" w:themeShade="80"/>
          <w:sz w:val="28"/>
          <w:szCs w:val="24"/>
        </w:rPr>
        <w:t>(stand)</w:t>
      </w:r>
    </w:p>
    <w:p w14:paraId="448A6462"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 xml:space="preserve">Confession and Forgiveness: </w:t>
      </w:r>
      <w:r w:rsidRPr="004A6647">
        <w:rPr>
          <w:rFonts w:eastAsia="Times New Roman" w:cstheme="minorHAnsi"/>
          <w:i/>
          <w:iCs/>
          <w:color w:val="808080" w:themeColor="background1" w:themeShade="80"/>
          <w:sz w:val="28"/>
          <w:szCs w:val="24"/>
        </w:rPr>
        <w:t>(stand)</w:t>
      </w:r>
    </w:p>
    <w:p w14:paraId="0C39D042" w14:textId="77777777" w:rsidR="004A6647" w:rsidRPr="004A6647" w:rsidRDefault="004A6647" w:rsidP="004A6647">
      <w:pPr>
        <w:spacing w:line="240" w:lineRule="auto"/>
        <w:jc w:val="both"/>
        <w:rPr>
          <w:rFonts w:eastAsia="Times New Roman" w:cstheme="minorHAnsi"/>
          <w:sz w:val="28"/>
        </w:rPr>
      </w:pPr>
      <w:r w:rsidRPr="004A6647">
        <w:rPr>
          <w:rFonts w:eastAsia="Times New Roman" w:cstheme="minorHAnsi"/>
          <w:b/>
          <w:bCs/>
          <w:sz w:val="28"/>
        </w:rPr>
        <w:t>P:</w:t>
      </w:r>
      <w:r w:rsidRPr="004A6647">
        <w:rPr>
          <w:rFonts w:eastAsia="Times New Roman" w:cstheme="minorHAnsi"/>
          <w:sz w:val="28"/>
        </w:rPr>
        <w:t xml:space="preserve"> As we gather, today, let us cleanse our hearts and our consciences by confessing our sin to God.</w:t>
      </w:r>
    </w:p>
    <w:p w14:paraId="20F7207C" w14:textId="77777777" w:rsidR="004A6647" w:rsidRPr="004A6647" w:rsidRDefault="004A6647" w:rsidP="004A6647">
      <w:pPr>
        <w:spacing w:line="240" w:lineRule="auto"/>
        <w:jc w:val="both"/>
        <w:rPr>
          <w:rFonts w:eastAsia="Times New Roman" w:cstheme="minorHAnsi"/>
          <w:i/>
          <w:iCs/>
          <w:sz w:val="28"/>
        </w:rPr>
      </w:pPr>
      <w:r w:rsidRPr="004A6647">
        <w:rPr>
          <w:rFonts w:eastAsia="Times New Roman" w:cstheme="minorHAnsi"/>
          <w:i/>
          <w:iCs/>
          <w:sz w:val="28"/>
        </w:rPr>
        <w:t>(Time of silence for reflection and confession)</w:t>
      </w:r>
    </w:p>
    <w:p w14:paraId="43A60AD7" w14:textId="77777777" w:rsidR="004A6647" w:rsidRPr="004A6647" w:rsidRDefault="004A6647" w:rsidP="004A6647">
      <w:pPr>
        <w:spacing w:line="240" w:lineRule="auto"/>
        <w:jc w:val="both"/>
        <w:rPr>
          <w:rFonts w:eastAsia="Times New Roman" w:cstheme="minorHAnsi"/>
          <w:sz w:val="28"/>
        </w:rPr>
      </w:pPr>
      <w:r w:rsidRPr="004A6647">
        <w:rPr>
          <w:rFonts w:eastAsia="Times New Roman" w:cstheme="minorHAnsi"/>
          <w:b/>
          <w:bCs/>
          <w:sz w:val="28"/>
        </w:rPr>
        <w:t>C:</w:t>
      </w:r>
      <w:r w:rsidRPr="004A6647">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4A6647">
        <w:rPr>
          <w:rFonts w:eastAsia="Times New Roman" w:cstheme="minorHAnsi"/>
          <w:sz w:val="28"/>
        </w:rPr>
        <w:t>Your</w:t>
      </w:r>
      <w:proofErr w:type="gramEnd"/>
      <w:r w:rsidRPr="004A6647">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4A6647">
        <w:rPr>
          <w:rFonts w:eastAsia="Times New Roman" w:cstheme="minorHAnsi"/>
          <w:sz w:val="28"/>
        </w:rPr>
        <w:t>Your</w:t>
      </w:r>
      <w:proofErr w:type="gramEnd"/>
      <w:r w:rsidRPr="004A6647">
        <w:rPr>
          <w:rFonts w:eastAsia="Times New Roman" w:cstheme="minorHAnsi"/>
          <w:sz w:val="28"/>
        </w:rPr>
        <w:t xml:space="preserve"> holy name. Amen</w:t>
      </w:r>
    </w:p>
    <w:p w14:paraId="53B67E02" w14:textId="6CDC6948" w:rsidR="004A6647" w:rsidRPr="004A6647" w:rsidRDefault="004A6647" w:rsidP="004A6647">
      <w:pPr>
        <w:spacing w:line="240" w:lineRule="auto"/>
        <w:jc w:val="both"/>
        <w:rPr>
          <w:rFonts w:eastAsia="Times New Roman" w:cstheme="minorHAnsi"/>
          <w:sz w:val="28"/>
        </w:rPr>
      </w:pPr>
      <w:r w:rsidRPr="004A6647">
        <w:rPr>
          <w:rFonts w:eastAsia="Times New Roman" w:cstheme="minorHAnsi"/>
          <w:b/>
          <w:bCs/>
          <w:sz w:val="28"/>
        </w:rPr>
        <w:t>P:</w:t>
      </w:r>
      <w:r w:rsidRPr="004A6647">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4A6647">
        <w:rPr>
          <w:rFonts w:eastAsia="Times New Roman" w:cstheme="minorHAnsi"/>
          <w:sz w:val="28"/>
        </w:rPr>
        <w:br/>
      </w:r>
      <w:r w:rsidRPr="004A6647">
        <w:rPr>
          <w:rFonts w:eastAsia="Times New Roman" w:cstheme="minorHAnsi"/>
          <w:b/>
          <w:bCs/>
          <w:sz w:val="28"/>
        </w:rPr>
        <w:t>C:</w:t>
      </w:r>
      <w:r w:rsidRPr="004A6647">
        <w:rPr>
          <w:rFonts w:eastAsia="Times New Roman" w:cstheme="minorHAnsi"/>
          <w:sz w:val="28"/>
        </w:rPr>
        <w:t xml:space="preserve"> Amen</w:t>
      </w:r>
    </w:p>
    <w:p w14:paraId="1B0CF316" w14:textId="77777777" w:rsidR="004A6647" w:rsidRPr="004A6647" w:rsidRDefault="004A6647" w:rsidP="004A6647">
      <w:pPr>
        <w:tabs>
          <w:tab w:val="left" w:pos="2175"/>
        </w:tabs>
        <w:spacing w:line="240" w:lineRule="auto"/>
        <w:jc w:val="both"/>
        <w:rPr>
          <w:rFonts w:eastAsia="Times New Roman" w:cstheme="minorHAnsi"/>
          <w:sz w:val="28"/>
          <w:szCs w:val="24"/>
        </w:rPr>
      </w:pPr>
      <w:r w:rsidRPr="004A6647">
        <w:rPr>
          <w:rFonts w:eastAsia="Times New Roman" w:cstheme="minorHAnsi"/>
          <w:b/>
          <w:bCs/>
          <w:sz w:val="28"/>
        </w:rPr>
        <w:t xml:space="preserve">Songs of Praise and Thanksgiving – </w:t>
      </w:r>
      <w:r w:rsidRPr="004A6647">
        <w:rPr>
          <w:rFonts w:eastAsia="Times New Roman" w:cstheme="minorHAnsi"/>
          <w:sz w:val="28"/>
          <w:szCs w:val="24"/>
        </w:rPr>
        <w:t>We Will Dance</w:t>
      </w:r>
      <w:r w:rsidRPr="004A6647">
        <w:rPr>
          <w:rFonts w:eastAsia="Times New Roman" w:cstheme="minorHAnsi"/>
          <w:i/>
          <w:iCs/>
          <w:color w:val="808080" w:themeColor="background1" w:themeShade="80"/>
          <w:sz w:val="28"/>
          <w:szCs w:val="24"/>
        </w:rPr>
        <w:tab/>
      </w:r>
    </w:p>
    <w:p w14:paraId="5AD65D18" w14:textId="77777777" w:rsidR="004A6647" w:rsidRPr="004A6647" w:rsidRDefault="004A6647" w:rsidP="004A6647">
      <w:pPr>
        <w:spacing w:line="240" w:lineRule="auto"/>
        <w:rPr>
          <w:sz w:val="28"/>
          <w:szCs w:val="24"/>
        </w:rPr>
      </w:pPr>
      <w:r w:rsidRPr="004A6647">
        <w:rPr>
          <w:sz w:val="28"/>
          <w:szCs w:val="24"/>
        </w:rPr>
        <w:t>Sing a song of celebration.</w:t>
      </w:r>
      <w:r w:rsidRPr="004A6647">
        <w:rPr>
          <w:sz w:val="28"/>
          <w:szCs w:val="24"/>
        </w:rPr>
        <w:br/>
        <w:t>Lift up a shout of praise</w:t>
      </w:r>
      <w:proofErr w:type="gramStart"/>
      <w:r w:rsidRPr="004A6647">
        <w:rPr>
          <w:sz w:val="28"/>
          <w:szCs w:val="24"/>
        </w:rPr>
        <w:t>,</w:t>
      </w:r>
      <w:proofErr w:type="gramEnd"/>
      <w:r w:rsidRPr="004A6647">
        <w:rPr>
          <w:sz w:val="28"/>
          <w:szCs w:val="24"/>
        </w:rPr>
        <w:br/>
        <w:t>For the Bridegroom will come,</w:t>
      </w:r>
      <w:r w:rsidRPr="004A6647">
        <w:rPr>
          <w:sz w:val="28"/>
          <w:szCs w:val="24"/>
        </w:rPr>
        <w:br/>
        <w:t>The Glorious One.</w:t>
      </w:r>
      <w:r w:rsidRPr="004A6647">
        <w:rPr>
          <w:sz w:val="28"/>
          <w:szCs w:val="24"/>
        </w:rPr>
        <w:br/>
        <w:t>And Oh - We will look on His Face.</w:t>
      </w:r>
      <w:r w:rsidRPr="004A6647">
        <w:rPr>
          <w:sz w:val="28"/>
          <w:szCs w:val="24"/>
        </w:rPr>
        <w:br/>
        <w:t>We'll go - to a much better place.</w:t>
      </w:r>
    </w:p>
    <w:p w14:paraId="00FB9474" w14:textId="77777777" w:rsidR="004A6647" w:rsidRDefault="004A6647">
      <w:pPr>
        <w:rPr>
          <w:sz w:val="28"/>
          <w:szCs w:val="24"/>
        </w:rPr>
      </w:pPr>
      <w:r>
        <w:rPr>
          <w:sz w:val="28"/>
          <w:szCs w:val="24"/>
        </w:rPr>
        <w:br w:type="page"/>
      </w:r>
    </w:p>
    <w:p w14:paraId="6CBE5435" w14:textId="5EBFD92E" w:rsidR="004A6647" w:rsidRPr="004A6647" w:rsidRDefault="004A6647" w:rsidP="004A6647">
      <w:pPr>
        <w:spacing w:line="240" w:lineRule="auto"/>
        <w:rPr>
          <w:sz w:val="28"/>
          <w:szCs w:val="24"/>
        </w:rPr>
      </w:pPr>
      <w:r w:rsidRPr="004A6647">
        <w:rPr>
          <w:sz w:val="28"/>
          <w:szCs w:val="24"/>
        </w:rPr>
        <w:lastRenderedPageBreak/>
        <w:t xml:space="preserve">Dance with all </w:t>
      </w:r>
      <w:proofErr w:type="spellStart"/>
      <w:r w:rsidRPr="004A6647">
        <w:rPr>
          <w:sz w:val="28"/>
          <w:szCs w:val="24"/>
        </w:rPr>
        <w:t>your</w:t>
      </w:r>
      <w:proofErr w:type="spellEnd"/>
      <w:r w:rsidRPr="004A6647">
        <w:rPr>
          <w:sz w:val="28"/>
          <w:szCs w:val="24"/>
        </w:rPr>
        <w:t xml:space="preserve"> might.</w:t>
      </w:r>
      <w:r w:rsidRPr="004A6647">
        <w:rPr>
          <w:sz w:val="28"/>
          <w:szCs w:val="24"/>
        </w:rPr>
        <w:br/>
        <w:t>Lift up your hands and clap for joy</w:t>
      </w:r>
      <w:proofErr w:type="gramStart"/>
      <w:r w:rsidRPr="004A6647">
        <w:rPr>
          <w:sz w:val="28"/>
          <w:szCs w:val="24"/>
        </w:rPr>
        <w:t>,</w:t>
      </w:r>
      <w:proofErr w:type="gramEnd"/>
      <w:r w:rsidRPr="004A6647">
        <w:rPr>
          <w:sz w:val="28"/>
          <w:szCs w:val="24"/>
        </w:rPr>
        <w:br/>
        <w:t>For the time's drawing near, when He will appear.</w:t>
      </w:r>
      <w:r w:rsidRPr="004A6647">
        <w:rPr>
          <w:sz w:val="28"/>
          <w:szCs w:val="24"/>
        </w:rPr>
        <w:br/>
        <w:t>And oh - we will stand by His side</w:t>
      </w:r>
      <w:proofErr w:type="gramStart"/>
      <w:r w:rsidRPr="004A6647">
        <w:rPr>
          <w:sz w:val="28"/>
          <w:szCs w:val="24"/>
        </w:rPr>
        <w:t>,</w:t>
      </w:r>
      <w:proofErr w:type="gramEnd"/>
      <w:r w:rsidRPr="004A6647">
        <w:rPr>
          <w:sz w:val="28"/>
          <w:szCs w:val="24"/>
        </w:rPr>
        <w:br/>
        <w:t xml:space="preserve">A strong, pure spotless bride. </w:t>
      </w:r>
    </w:p>
    <w:p w14:paraId="5CB16412" w14:textId="77777777" w:rsidR="004A6647" w:rsidRPr="004A6647" w:rsidRDefault="004A6647" w:rsidP="004A6647">
      <w:pPr>
        <w:spacing w:line="240" w:lineRule="auto"/>
        <w:rPr>
          <w:sz w:val="28"/>
          <w:szCs w:val="24"/>
        </w:rPr>
      </w:pPr>
      <w:r w:rsidRPr="004A6647">
        <w:rPr>
          <w:sz w:val="28"/>
          <w:szCs w:val="24"/>
        </w:rPr>
        <w:t>Chorus</w:t>
      </w:r>
      <w:r w:rsidRPr="004A6647">
        <w:rPr>
          <w:sz w:val="28"/>
          <w:szCs w:val="24"/>
        </w:rPr>
        <w:br/>
        <w:t>We will dance on the streets that are golden</w:t>
      </w:r>
      <w:proofErr w:type="gramStart"/>
      <w:r w:rsidRPr="004A6647">
        <w:rPr>
          <w:sz w:val="28"/>
          <w:szCs w:val="24"/>
        </w:rPr>
        <w:t>;</w:t>
      </w:r>
      <w:proofErr w:type="gramEnd"/>
      <w:r w:rsidRPr="004A6647">
        <w:rPr>
          <w:sz w:val="28"/>
          <w:szCs w:val="24"/>
        </w:rPr>
        <w:br/>
        <w:t>The glorious bride, and the Great Son of Man.</w:t>
      </w:r>
      <w:r w:rsidRPr="004A6647">
        <w:rPr>
          <w:sz w:val="28"/>
          <w:szCs w:val="24"/>
        </w:rPr>
        <w:br/>
        <w:t>Every tongue and tribe and nation</w:t>
      </w:r>
      <w:proofErr w:type="gramStart"/>
      <w:r w:rsidRPr="004A6647">
        <w:rPr>
          <w:sz w:val="28"/>
          <w:szCs w:val="24"/>
        </w:rPr>
        <w:t>,</w:t>
      </w:r>
      <w:proofErr w:type="gramEnd"/>
      <w:r w:rsidRPr="004A6647">
        <w:rPr>
          <w:sz w:val="28"/>
          <w:szCs w:val="24"/>
        </w:rPr>
        <w:br/>
        <w:t>Will join in the Song of the Lamb.</w:t>
      </w:r>
    </w:p>
    <w:p w14:paraId="1C58F942" w14:textId="77777777" w:rsidR="004A6647" w:rsidRPr="004A6647" w:rsidRDefault="004A6647" w:rsidP="004A6647">
      <w:pPr>
        <w:spacing w:line="240" w:lineRule="auto"/>
        <w:rPr>
          <w:sz w:val="28"/>
          <w:szCs w:val="24"/>
        </w:rPr>
      </w:pPr>
      <w:r w:rsidRPr="004A6647">
        <w:rPr>
          <w:sz w:val="28"/>
          <w:szCs w:val="24"/>
        </w:rPr>
        <w:t>Sing a song of celebration.</w:t>
      </w:r>
      <w:r w:rsidRPr="004A6647">
        <w:rPr>
          <w:sz w:val="28"/>
          <w:szCs w:val="24"/>
        </w:rPr>
        <w:br/>
        <w:t>Lift up a shout of praise</w:t>
      </w:r>
      <w:proofErr w:type="gramStart"/>
      <w:r w:rsidRPr="004A6647">
        <w:rPr>
          <w:sz w:val="28"/>
          <w:szCs w:val="24"/>
        </w:rPr>
        <w:t>,</w:t>
      </w:r>
      <w:proofErr w:type="gramEnd"/>
      <w:r w:rsidRPr="004A6647">
        <w:rPr>
          <w:sz w:val="28"/>
          <w:szCs w:val="24"/>
        </w:rPr>
        <w:br/>
        <w:t>For the Bridegroom will come,</w:t>
      </w:r>
      <w:r w:rsidRPr="004A6647">
        <w:rPr>
          <w:sz w:val="28"/>
          <w:szCs w:val="24"/>
        </w:rPr>
        <w:br/>
        <w:t>The Glorious One.</w:t>
      </w:r>
      <w:r w:rsidRPr="004A6647">
        <w:rPr>
          <w:sz w:val="28"/>
          <w:szCs w:val="24"/>
        </w:rPr>
        <w:br/>
        <w:t>And Oh - We will look on His Face.</w:t>
      </w:r>
      <w:r w:rsidRPr="004A6647">
        <w:rPr>
          <w:sz w:val="28"/>
          <w:szCs w:val="24"/>
        </w:rPr>
        <w:br/>
        <w:t>We'll go - to a much better place.</w:t>
      </w:r>
    </w:p>
    <w:p w14:paraId="1C5F0FFA" w14:textId="77777777" w:rsidR="004A6647" w:rsidRPr="004A6647" w:rsidRDefault="004A6647" w:rsidP="004A6647">
      <w:pPr>
        <w:spacing w:line="240" w:lineRule="auto"/>
        <w:rPr>
          <w:sz w:val="28"/>
          <w:szCs w:val="24"/>
        </w:rPr>
      </w:pPr>
      <w:r w:rsidRPr="004A6647">
        <w:rPr>
          <w:sz w:val="28"/>
          <w:szCs w:val="24"/>
        </w:rPr>
        <w:t xml:space="preserve">Dance with all </w:t>
      </w:r>
      <w:proofErr w:type="spellStart"/>
      <w:r w:rsidRPr="004A6647">
        <w:rPr>
          <w:sz w:val="28"/>
          <w:szCs w:val="24"/>
        </w:rPr>
        <w:t>your</w:t>
      </w:r>
      <w:proofErr w:type="spellEnd"/>
      <w:r w:rsidRPr="004A6647">
        <w:rPr>
          <w:sz w:val="28"/>
          <w:szCs w:val="24"/>
        </w:rPr>
        <w:t xml:space="preserve"> might.</w:t>
      </w:r>
      <w:r w:rsidRPr="004A6647">
        <w:rPr>
          <w:sz w:val="28"/>
          <w:szCs w:val="24"/>
        </w:rPr>
        <w:br/>
        <w:t>Lift up your hands and clap for joy</w:t>
      </w:r>
      <w:proofErr w:type="gramStart"/>
      <w:r w:rsidRPr="004A6647">
        <w:rPr>
          <w:sz w:val="28"/>
          <w:szCs w:val="24"/>
        </w:rPr>
        <w:t>,</w:t>
      </w:r>
      <w:proofErr w:type="gramEnd"/>
      <w:r w:rsidRPr="004A6647">
        <w:rPr>
          <w:sz w:val="28"/>
          <w:szCs w:val="24"/>
        </w:rPr>
        <w:br/>
        <w:t>For the time's drawing near, when He will appear.</w:t>
      </w:r>
      <w:r w:rsidRPr="004A6647">
        <w:rPr>
          <w:sz w:val="28"/>
          <w:szCs w:val="24"/>
        </w:rPr>
        <w:br/>
        <w:t>And oh - we will stand by His side</w:t>
      </w:r>
      <w:proofErr w:type="gramStart"/>
      <w:r w:rsidRPr="004A6647">
        <w:rPr>
          <w:sz w:val="28"/>
          <w:szCs w:val="24"/>
        </w:rPr>
        <w:t>,</w:t>
      </w:r>
      <w:proofErr w:type="gramEnd"/>
      <w:r w:rsidRPr="004A6647">
        <w:rPr>
          <w:sz w:val="28"/>
          <w:szCs w:val="24"/>
        </w:rPr>
        <w:br/>
        <w:t xml:space="preserve">A strong, pure spotless bride. </w:t>
      </w:r>
    </w:p>
    <w:p w14:paraId="05F4A9BD" w14:textId="77777777" w:rsidR="004A6647" w:rsidRPr="004A6647" w:rsidRDefault="004A6647" w:rsidP="004A6647">
      <w:pPr>
        <w:spacing w:line="240" w:lineRule="auto"/>
        <w:rPr>
          <w:rFonts w:eastAsia="Times New Roman" w:cstheme="minorHAnsi"/>
          <w:b/>
          <w:bCs/>
          <w:sz w:val="28"/>
        </w:rPr>
      </w:pPr>
      <w:r w:rsidRPr="004A6647">
        <w:rPr>
          <w:i/>
          <w:sz w:val="28"/>
          <w:szCs w:val="24"/>
        </w:rPr>
        <w:t xml:space="preserve"> (Chorus 2x)</w:t>
      </w:r>
      <w:r w:rsidRPr="004A6647">
        <w:rPr>
          <w:sz w:val="18"/>
          <w:szCs w:val="16"/>
        </w:rPr>
        <w:tab/>
      </w:r>
      <w:r w:rsidRPr="004A6647">
        <w:rPr>
          <w:sz w:val="18"/>
          <w:szCs w:val="16"/>
        </w:rPr>
        <w:tab/>
      </w:r>
      <w:r w:rsidRPr="004A6647">
        <w:rPr>
          <w:sz w:val="18"/>
          <w:szCs w:val="16"/>
        </w:rPr>
        <w:tab/>
      </w:r>
      <w:r w:rsidRPr="004A6647">
        <w:rPr>
          <w:sz w:val="18"/>
          <w:szCs w:val="16"/>
        </w:rPr>
        <w:tab/>
        <w:t xml:space="preserve">               © 1993 Mercy/</w:t>
      </w:r>
      <w:proofErr w:type="gramStart"/>
      <w:r w:rsidRPr="004A6647">
        <w:rPr>
          <w:sz w:val="18"/>
          <w:szCs w:val="16"/>
        </w:rPr>
        <w:t>Vineyard  Publishing</w:t>
      </w:r>
      <w:proofErr w:type="gramEnd"/>
    </w:p>
    <w:p w14:paraId="162068D1" w14:textId="4E7AD858" w:rsidR="004A6647" w:rsidRPr="004A6647" w:rsidRDefault="004A6647" w:rsidP="004A6647">
      <w:pPr>
        <w:spacing w:line="240" w:lineRule="auto"/>
        <w:rPr>
          <w:rFonts w:eastAsia="Times New Roman" w:cstheme="minorHAnsi"/>
          <w:bCs/>
          <w:sz w:val="28"/>
        </w:rPr>
      </w:pPr>
      <w:r w:rsidRPr="004A6647">
        <w:rPr>
          <w:rFonts w:eastAsia="Times New Roman" w:cstheme="minorHAnsi"/>
          <w:b/>
          <w:bCs/>
          <w:sz w:val="28"/>
        </w:rPr>
        <w:t xml:space="preserve">Epistle Reading: </w:t>
      </w:r>
      <w:r w:rsidRPr="004A6647">
        <w:rPr>
          <w:rFonts w:eastAsia="Times New Roman" w:cstheme="minorHAnsi"/>
          <w:bCs/>
          <w:sz w:val="28"/>
        </w:rPr>
        <w:t>Hebrews 9:24–28</w:t>
      </w:r>
    </w:p>
    <w:p w14:paraId="7461D365" w14:textId="77777777" w:rsidR="004A6647" w:rsidRPr="004A6647" w:rsidRDefault="004A6647" w:rsidP="004A6647">
      <w:pPr>
        <w:spacing w:line="240" w:lineRule="auto"/>
        <w:jc w:val="both"/>
        <w:rPr>
          <w:rFonts w:eastAsia="Times New Roman" w:cstheme="minorHAnsi"/>
          <w:b/>
          <w:bCs/>
          <w:sz w:val="28"/>
        </w:rPr>
      </w:pPr>
      <w:r w:rsidRPr="004A6647">
        <w:rPr>
          <w:rFonts w:eastAsia="Times New Roman" w:cstheme="minorHAnsi"/>
          <w:bCs/>
          <w:sz w:val="28"/>
        </w:rPr>
        <w:t>For Christ has entered, not into holy places made with hands, which are copies of the true things, but into heaven itself, now to appear in the presence of God on our behalf. Nor was it to offer himself repeatedly, as the high priest enters the holy places every year with blood not his own, for then he would have had to suffer repeatedly since the foundation of the world. But as it is, he has appeared once for all at the end of the ages to put away sin by the sacrifice of himself. And just as it is appointed for man to die once, and after that comes judgment, so Christ, having been offered once to bear the sins of many, will appear a second time, not to deal with sin but to save those who are eagerly waiting for him.</w:t>
      </w:r>
    </w:p>
    <w:p w14:paraId="67F7AFBE"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Reader:</w:t>
      </w:r>
      <w:r w:rsidRPr="004A6647">
        <w:rPr>
          <w:rFonts w:eastAsia="Times New Roman" w:cstheme="minorHAnsi"/>
          <w:sz w:val="28"/>
        </w:rPr>
        <w:t xml:space="preserve"> This is the Word of the Lord.</w:t>
      </w:r>
      <w:r w:rsidRPr="004A6647">
        <w:rPr>
          <w:rFonts w:eastAsia="Times New Roman" w:cstheme="minorHAnsi"/>
          <w:sz w:val="28"/>
        </w:rPr>
        <w:br/>
      </w:r>
      <w:r w:rsidRPr="004A6647">
        <w:rPr>
          <w:rFonts w:eastAsia="Times New Roman" w:cstheme="minorHAnsi"/>
          <w:b/>
          <w:bCs/>
          <w:sz w:val="28"/>
        </w:rPr>
        <w:t>C:</w:t>
      </w:r>
      <w:r w:rsidRPr="004A6647">
        <w:rPr>
          <w:rFonts w:eastAsia="Times New Roman" w:cstheme="minorHAnsi"/>
          <w:sz w:val="28"/>
        </w:rPr>
        <w:t xml:space="preserve"> Thanks be to God.</w:t>
      </w:r>
    </w:p>
    <w:p w14:paraId="47281340" w14:textId="77777777" w:rsidR="004A6647" w:rsidRDefault="004A6647">
      <w:pPr>
        <w:rPr>
          <w:rFonts w:eastAsia="Times New Roman" w:cstheme="minorHAnsi"/>
          <w:b/>
          <w:bCs/>
          <w:sz w:val="28"/>
          <w:szCs w:val="24"/>
        </w:rPr>
      </w:pPr>
      <w:r>
        <w:rPr>
          <w:rFonts w:eastAsia="Times New Roman" w:cstheme="minorHAnsi"/>
          <w:b/>
          <w:bCs/>
          <w:sz w:val="28"/>
          <w:szCs w:val="24"/>
        </w:rPr>
        <w:br w:type="page"/>
      </w:r>
    </w:p>
    <w:p w14:paraId="241DF526" w14:textId="59CA7645" w:rsidR="004A6647" w:rsidRPr="004A6647" w:rsidRDefault="004A6647" w:rsidP="004A6647">
      <w:pPr>
        <w:spacing w:line="240" w:lineRule="auto"/>
        <w:rPr>
          <w:rFonts w:eastAsia="Times New Roman" w:cstheme="minorHAnsi"/>
          <w:b/>
          <w:bCs/>
          <w:sz w:val="28"/>
          <w:szCs w:val="24"/>
        </w:rPr>
      </w:pPr>
      <w:r w:rsidRPr="004A6647">
        <w:rPr>
          <w:rFonts w:eastAsia="Times New Roman" w:cstheme="minorHAnsi"/>
          <w:b/>
          <w:bCs/>
          <w:sz w:val="28"/>
          <w:szCs w:val="24"/>
        </w:rPr>
        <w:lastRenderedPageBreak/>
        <w:t>Gospel Reading</w:t>
      </w:r>
      <w:r w:rsidRPr="004A6647">
        <w:rPr>
          <w:rFonts w:eastAsia="Times New Roman" w:cstheme="minorHAnsi"/>
          <w:sz w:val="28"/>
          <w:szCs w:val="24"/>
        </w:rPr>
        <w:t> - Mark 12:38-44</w:t>
      </w:r>
    </w:p>
    <w:p w14:paraId="2C528693" w14:textId="77777777" w:rsidR="004A6647" w:rsidRPr="004A6647" w:rsidRDefault="004A6647" w:rsidP="004A6647">
      <w:pPr>
        <w:spacing w:line="240" w:lineRule="auto"/>
        <w:jc w:val="both"/>
        <w:rPr>
          <w:rFonts w:eastAsia="Times New Roman" w:cstheme="minorHAnsi"/>
          <w:sz w:val="28"/>
          <w:szCs w:val="24"/>
        </w:rPr>
      </w:pPr>
      <w:r w:rsidRPr="004A6647">
        <w:rPr>
          <w:rFonts w:eastAsia="Times New Roman" w:cstheme="minorHAnsi"/>
          <w:sz w:val="28"/>
          <w:szCs w:val="24"/>
        </w:rPr>
        <w:t>And in his teaching he said, “Beware of the scribes, who like to walk around in long robes and like greetings in the marketplaces and have the best seats in the synagogues and the places of honor at feasts, who devour widows' houses and for a pretense make long prayers. They will receive the greater condemnation.”</w:t>
      </w:r>
    </w:p>
    <w:p w14:paraId="75019216" w14:textId="77777777" w:rsidR="004A6647" w:rsidRPr="004A6647" w:rsidRDefault="004A6647" w:rsidP="004A6647">
      <w:pPr>
        <w:spacing w:line="240" w:lineRule="auto"/>
        <w:jc w:val="both"/>
        <w:rPr>
          <w:rFonts w:eastAsia="Times New Roman" w:cstheme="minorHAnsi"/>
          <w:sz w:val="28"/>
          <w:szCs w:val="24"/>
        </w:rPr>
      </w:pPr>
      <w:r w:rsidRPr="004A6647">
        <w:rPr>
          <w:rFonts w:eastAsia="Times New Roman" w:cstheme="minorHAnsi"/>
          <w:sz w:val="28"/>
          <w:szCs w:val="24"/>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584E4A48"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P:</w:t>
      </w:r>
      <w:r w:rsidRPr="004A6647">
        <w:rPr>
          <w:rFonts w:eastAsia="Times New Roman" w:cstheme="minorHAnsi"/>
          <w:sz w:val="28"/>
        </w:rPr>
        <w:t xml:space="preserve"> This is the Gospel of the Lord.</w:t>
      </w:r>
      <w:r w:rsidRPr="004A6647">
        <w:rPr>
          <w:rFonts w:eastAsia="Times New Roman" w:cstheme="minorHAnsi"/>
          <w:sz w:val="28"/>
        </w:rPr>
        <w:br/>
      </w:r>
      <w:r w:rsidRPr="004A6647">
        <w:rPr>
          <w:rFonts w:eastAsia="Times New Roman" w:cstheme="minorHAnsi"/>
          <w:b/>
          <w:bCs/>
          <w:sz w:val="28"/>
        </w:rPr>
        <w:t>C:</w:t>
      </w:r>
      <w:r w:rsidRPr="004A6647">
        <w:rPr>
          <w:rFonts w:eastAsia="Times New Roman" w:cstheme="minorHAnsi"/>
          <w:sz w:val="28"/>
        </w:rPr>
        <w:t xml:space="preserve"> Praise be to You, O Christ.</w:t>
      </w:r>
    </w:p>
    <w:p w14:paraId="4C8B5F84" w14:textId="6A5586B0" w:rsidR="004A6647" w:rsidRPr="004A6647" w:rsidRDefault="004A6647" w:rsidP="004A6647">
      <w:pPr>
        <w:rPr>
          <w:rFonts w:eastAsia="Times New Roman" w:cstheme="minorHAnsi"/>
          <w:b/>
          <w:bCs/>
          <w:sz w:val="28"/>
        </w:rPr>
      </w:pPr>
      <w:r w:rsidRPr="004A6647">
        <w:rPr>
          <w:rFonts w:eastAsia="Times New Roman" w:cstheme="minorHAnsi"/>
          <w:b/>
          <w:bCs/>
          <w:sz w:val="28"/>
        </w:rPr>
        <w:t xml:space="preserve">Sermon Song – </w:t>
      </w:r>
      <w:r w:rsidRPr="004A6647">
        <w:rPr>
          <w:rFonts w:eastAsia="Times New Roman" w:cstheme="minorHAnsi"/>
          <w:sz w:val="28"/>
          <w:szCs w:val="24"/>
        </w:rPr>
        <w:t xml:space="preserve">Sing To </w:t>
      </w:r>
      <w:proofErr w:type="gramStart"/>
      <w:r w:rsidRPr="004A6647">
        <w:rPr>
          <w:rFonts w:eastAsia="Times New Roman" w:cstheme="minorHAnsi"/>
          <w:sz w:val="28"/>
          <w:szCs w:val="24"/>
        </w:rPr>
        <w:t>The</w:t>
      </w:r>
      <w:proofErr w:type="gramEnd"/>
      <w:r w:rsidRPr="004A6647">
        <w:rPr>
          <w:rFonts w:eastAsia="Times New Roman" w:cstheme="minorHAnsi"/>
          <w:sz w:val="28"/>
          <w:szCs w:val="24"/>
        </w:rPr>
        <w:t xml:space="preserve"> King</w:t>
      </w:r>
    </w:p>
    <w:p w14:paraId="19DC2A57"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Verse 1:</w:t>
      </w:r>
    </w:p>
    <w:p w14:paraId="2E5107D9" w14:textId="77777777" w:rsidR="004A6647" w:rsidRPr="004A6647" w:rsidRDefault="004A6647" w:rsidP="004A6647">
      <w:pPr>
        <w:spacing w:line="240" w:lineRule="auto"/>
        <w:contextualSpacing/>
        <w:rPr>
          <w:rFonts w:eastAsia="Times New Roman" w:cstheme="minorHAnsi"/>
          <w:sz w:val="28"/>
          <w:szCs w:val="24"/>
        </w:rPr>
      </w:pPr>
      <w:r w:rsidRPr="004A6647">
        <w:rPr>
          <w:rFonts w:eastAsia="Times New Roman" w:cstheme="minorHAnsi"/>
          <w:sz w:val="28"/>
          <w:szCs w:val="24"/>
        </w:rPr>
        <w:t>Sing to the King who is coming to reign.</w:t>
      </w:r>
      <w:r w:rsidRPr="004A6647">
        <w:rPr>
          <w:rFonts w:eastAsia="Times New Roman" w:cstheme="minorHAnsi"/>
          <w:sz w:val="28"/>
          <w:szCs w:val="24"/>
        </w:rPr>
        <w:br/>
        <w:t>Glory to Jesus, the Lamb that was slain.</w:t>
      </w:r>
    </w:p>
    <w:p w14:paraId="75A6EB2B"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 xml:space="preserve">Life and salvation His </w:t>
      </w:r>
      <w:proofErr w:type="gramStart"/>
      <w:r w:rsidRPr="004A6647">
        <w:rPr>
          <w:rFonts w:eastAsia="Times New Roman" w:cstheme="minorHAnsi"/>
          <w:sz w:val="28"/>
          <w:szCs w:val="24"/>
        </w:rPr>
        <w:t>empire</w:t>
      </w:r>
      <w:proofErr w:type="gramEnd"/>
      <w:r w:rsidRPr="004A6647">
        <w:rPr>
          <w:rFonts w:eastAsia="Times New Roman" w:cstheme="minorHAnsi"/>
          <w:sz w:val="28"/>
          <w:szCs w:val="24"/>
        </w:rPr>
        <w:t xml:space="preserve"> shall bring,</w:t>
      </w:r>
    </w:p>
    <w:p w14:paraId="1F98BA92"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And joy to the nations when Jesus is King.</w:t>
      </w:r>
    </w:p>
    <w:p w14:paraId="413A46E2" w14:textId="77777777" w:rsidR="004A6647" w:rsidRPr="004A6647" w:rsidRDefault="004A6647" w:rsidP="004A6647">
      <w:pPr>
        <w:spacing w:line="240" w:lineRule="auto"/>
        <w:contextualSpacing/>
        <w:jc w:val="both"/>
        <w:rPr>
          <w:rFonts w:eastAsia="Times New Roman" w:cstheme="minorHAnsi"/>
          <w:sz w:val="18"/>
          <w:szCs w:val="16"/>
        </w:rPr>
      </w:pPr>
    </w:p>
    <w:p w14:paraId="73BE2FC1"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Chorus:</w:t>
      </w:r>
    </w:p>
    <w:p w14:paraId="623AEF47"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Come, let us sing a song, a song declaring that we belong to Jesus.</w:t>
      </w:r>
    </w:p>
    <w:p w14:paraId="09FA73DA"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He’s all we need.</w:t>
      </w:r>
    </w:p>
    <w:p w14:paraId="683B2BBD"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Lift up a heart of praise. Sing now with voices raised to Jesus.</w:t>
      </w:r>
    </w:p>
    <w:p w14:paraId="4109DEAE"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Sing to the King.</w:t>
      </w:r>
    </w:p>
    <w:p w14:paraId="32B09E11" w14:textId="77777777" w:rsidR="004A6647" w:rsidRPr="004A6647" w:rsidRDefault="004A6647" w:rsidP="004A6647">
      <w:pPr>
        <w:spacing w:line="240" w:lineRule="auto"/>
        <w:contextualSpacing/>
        <w:jc w:val="both"/>
        <w:rPr>
          <w:rFonts w:eastAsia="Times New Roman" w:cstheme="minorHAnsi"/>
          <w:sz w:val="18"/>
          <w:szCs w:val="16"/>
        </w:rPr>
      </w:pPr>
    </w:p>
    <w:p w14:paraId="3CACB862"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Verse 2:</w:t>
      </w:r>
    </w:p>
    <w:p w14:paraId="492A6902"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For His returning we watch and we pray.</w:t>
      </w:r>
    </w:p>
    <w:p w14:paraId="7B0B50A8"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We will be ready the dawn of that day.</w:t>
      </w:r>
    </w:p>
    <w:p w14:paraId="7C22428D" w14:textId="77777777" w:rsidR="004A6647" w:rsidRPr="004A6647" w:rsidRDefault="004A6647" w:rsidP="004A6647">
      <w:pPr>
        <w:spacing w:line="240" w:lineRule="auto"/>
        <w:contextualSpacing/>
        <w:jc w:val="both"/>
        <w:rPr>
          <w:rFonts w:eastAsia="Times New Roman" w:cstheme="minorHAnsi"/>
          <w:sz w:val="28"/>
          <w:szCs w:val="24"/>
        </w:rPr>
      </w:pPr>
      <w:r w:rsidRPr="004A6647">
        <w:rPr>
          <w:rFonts w:eastAsia="Times New Roman" w:cstheme="minorHAnsi"/>
          <w:sz w:val="28"/>
          <w:szCs w:val="24"/>
        </w:rPr>
        <w:t>We'll join in singing with all the redeemed,</w:t>
      </w:r>
    </w:p>
    <w:p w14:paraId="49600F70" w14:textId="77777777" w:rsidR="004A6647" w:rsidRPr="004A6647" w:rsidRDefault="004A6647" w:rsidP="004A6647">
      <w:pPr>
        <w:spacing w:line="240" w:lineRule="auto"/>
        <w:contextualSpacing/>
        <w:jc w:val="both"/>
        <w:rPr>
          <w:rFonts w:eastAsia="Times New Roman" w:cstheme="minorHAnsi"/>
          <w:sz w:val="28"/>
          <w:szCs w:val="24"/>
        </w:rPr>
      </w:pPr>
      <w:proofErr w:type="spellStart"/>
      <w:r w:rsidRPr="004A6647">
        <w:rPr>
          <w:rFonts w:eastAsia="Times New Roman" w:cstheme="minorHAnsi"/>
          <w:sz w:val="28"/>
          <w:szCs w:val="24"/>
        </w:rPr>
        <w:t>'Cause</w:t>
      </w:r>
      <w:proofErr w:type="spellEnd"/>
      <w:r w:rsidRPr="004A6647">
        <w:rPr>
          <w:rFonts w:eastAsia="Times New Roman" w:cstheme="minorHAnsi"/>
          <w:sz w:val="28"/>
          <w:szCs w:val="24"/>
        </w:rPr>
        <w:t xml:space="preserve"> Satan is vanquished and Jesus is King.</w:t>
      </w:r>
    </w:p>
    <w:p w14:paraId="053D0B0A" w14:textId="77777777" w:rsidR="004A6647" w:rsidRPr="004A6647" w:rsidRDefault="004A6647" w:rsidP="004A6647">
      <w:pPr>
        <w:spacing w:line="240" w:lineRule="auto"/>
        <w:contextualSpacing/>
        <w:jc w:val="both"/>
        <w:rPr>
          <w:rFonts w:eastAsia="Times New Roman" w:cstheme="minorHAnsi"/>
          <w:sz w:val="18"/>
          <w:szCs w:val="16"/>
        </w:rPr>
      </w:pPr>
    </w:p>
    <w:p w14:paraId="11DD3FD3" w14:textId="77777777" w:rsidR="004A6647" w:rsidRPr="004A6647" w:rsidRDefault="004A6647" w:rsidP="004A6647">
      <w:pPr>
        <w:spacing w:line="240" w:lineRule="auto"/>
        <w:jc w:val="both"/>
        <w:rPr>
          <w:rFonts w:eastAsia="Times New Roman" w:cstheme="minorHAnsi"/>
          <w:sz w:val="28"/>
          <w:szCs w:val="24"/>
        </w:rPr>
      </w:pPr>
      <w:r w:rsidRPr="004A6647">
        <w:rPr>
          <w:rFonts w:eastAsia="Times New Roman" w:cstheme="minorHAnsi"/>
          <w:i/>
          <w:iCs/>
          <w:sz w:val="28"/>
          <w:szCs w:val="24"/>
        </w:rPr>
        <w:t>(Chorus 2x)</w:t>
      </w:r>
      <w:r w:rsidRPr="004A6647">
        <w:rPr>
          <w:rFonts w:eastAsia="Times New Roman" w:cstheme="minorHAnsi"/>
          <w:sz w:val="28"/>
          <w:szCs w:val="24"/>
        </w:rPr>
        <w:t xml:space="preserve">                                                                                    </w:t>
      </w:r>
      <w:r w:rsidRPr="004A6647">
        <w:rPr>
          <w:sz w:val="16"/>
          <w:szCs w:val="14"/>
        </w:rPr>
        <w:t>© Public Domain</w:t>
      </w:r>
    </w:p>
    <w:p w14:paraId="6FE6362D"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Sermon/Discussion</w:t>
      </w:r>
      <w:r w:rsidRPr="004A6647">
        <w:rPr>
          <w:rFonts w:eastAsia="Times New Roman" w:cstheme="minorHAnsi"/>
          <w:sz w:val="28"/>
        </w:rPr>
        <w:t> – "Christ is Returning for Those Eagerly Awaiting Him"</w:t>
      </w:r>
    </w:p>
    <w:p w14:paraId="6DB942D9"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 xml:space="preserve">Prayers </w:t>
      </w:r>
    </w:p>
    <w:p w14:paraId="77466B40" w14:textId="77777777" w:rsidR="004A6647" w:rsidRPr="004A6647" w:rsidRDefault="004A6647" w:rsidP="004A6647">
      <w:pPr>
        <w:rPr>
          <w:rFonts w:eastAsia="Times New Roman" w:cstheme="minorHAnsi"/>
          <w:b/>
          <w:bCs/>
          <w:sz w:val="28"/>
        </w:rPr>
      </w:pPr>
      <w:r w:rsidRPr="004A6647">
        <w:rPr>
          <w:rFonts w:eastAsia="Times New Roman" w:cstheme="minorHAnsi"/>
          <w:b/>
          <w:bCs/>
          <w:sz w:val="28"/>
        </w:rPr>
        <w:br w:type="page"/>
      </w:r>
    </w:p>
    <w:p w14:paraId="638D7028"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lastRenderedPageBreak/>
        <w:t xml:space="preserve">Apostles' Creed </w:t>
      </w:r>
      <w:r w:rsidRPr="004A6647">
        <w:rPr>
          <w:rFonts w:eastAsia="Times New Roman" w:cstheme="minorHAnsi"/>
          <w:i/>
          <w:iCs/>
          <w:color w:val="808080" w:themeColor="background1" w:themeShade="80"/>
          <w:sz w:val="28"/>
          <w:szCs w:val="24"/>
        </w:rPr>
        <w:t>(stand)</w:t>
      </w:r>
    </w:p>
    <w:p w14:paraId="44149CC0"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sz w:val="28"/>
        </w:rPr>
        <w:t>I believe in God, the Father almighty, maker of heaven and earth,</w:t>
      </w:r>
      <w:r w:rsidRPr="004A6647">
        <w:rPr>
          <w:rFonts w:eastAsia="Times New Roman" w:cstheme="minorHAnsi"/>
          <w:sz w:val="28"/>
        </w:rPr>
        <w:br/>
        <w:t>And in Jesus Christ, his only Son, our Lord,</w:t>
      </w:r>
      <w:r w:rsidRPr="004A6647">
        <w:rPr>
          <w:rFonts w:eastAsia="Times New Roman" w:cstheme="minorHAnsi"/>
          <w:sz w:val="28"/>
        </w:rPr>
        <w:br/>
        <w:t>who was conceived by the Holy Spirit,</w:t>
      </w:r>
      <w:r w:rsidRPr="004A6647">
        <w:rPr>
          <w:rFonts w:eastAsia="Times New Roman" w:cstheme="minorHAnsi"/>
          <w:sz w:val="28"/>
        </w:rPr>
        <w:br/>
        <w:t>born of the Virgin Mary, suffered under Pontius Pilate,</w:t>
      </w:r>
      <w:r w:rsidRPr="004A6647">
        <w:rPr>
          <w:rFonts w:eastAsia="Times New Roman" w:cstheme="minorHAnsi"/>
          <w:sz w:val="28"/>
        </w:rPr>
        <w:br/>
        <w:t>was crucified, died and was buried. He descended into hell.</w:t>
      </w:r>
      <w:r w:rsidRPr="004A6647">
        <w:rPr>
          <w:rFonts w:eastAsia="Times New Roman" w:cstheme="minorHAnsi"/>
          <w:sz w:val="28"/>
        </w:rPr>
        <w:br/>
        <w:t>The third day he rose again from the dead.</w:t>
      </w:r>
      <w:r w:rsidRPr="004A6647">
        <w:rPr>
          <w:rFonts w:eastAsia="Times New Roman" w:cstheme="minorHAnsi"/>
          <w:sz w:val="28"/>
        </w:rPr>
        <w:br/>
        <w:t>He ascended into heaven and sits at the right hand of God</w:t>
      </w:r>
      <w:r w:rsidRPr="004A6647">
        <w:rPr>
          <w:rFonts w:eastAsia="Times New Roman" w:cstheme="minorHAnsi"/>
          <w:sz w:val="28"/>
        </w:rPr>
        <w:br/>
        <w:t>the Father almighty.</w:t>
      </w:r>
      <w:r w:rsidRPr="004A6647">
        <w:rPr>
          <w:rFonts w:eastAsia="Times New Roman" w:cstheme="minorHAnsi"/>
          <w:sz w:val="28"/>
        </w:rPr>
        <w:br/>
        <w:t>From there he will come to judge the living and the dead.</w:t>
      </w:r>
      <w:r w:rsidRPr="004A6647">
        <w:rPr>
          <w:rFonts w:eastAsia="Times New Roman" w:cstheme="minorHAnsi"/>
          <w:sz w:val="28"/>
        </w:rPr>
        <w:br/>
        <w:t>I believe in the Holy Spirit, the holy Christian Church</w:t>
      </w:r>
      <w:proofErr w:type="gramStart"/>
      <w:r w:rsidRPr="004A6647">
        <w:rPr>
          <w:rFonts w:eastAsia="Times New Roman" w:cstheme="minorHAnsi"/>
          <w:sz w:val="28"/>
        </w:rPr>
        <w:t>,</w:t>
      </w:r>
      <w:proofErr w:type="gramEnd"/>
      <w:r w:rsidRPr="004A6647">
        <w:rPr>
          <w:rFonts w:eastAsia="Times New Roman" w:cstheme="minorHAnsi"/>
          <w:sz w:val="28"/>
        </w:rPr>
        <w:br/>
        <w:t>the communion of saints, the forgiveness of sins,</w:t>
      </w:r>
      <w:r w:rsidRPr="004A6647">
        <w:rPr>
          <w:rFonts w:eastAsia="Times New Roman" w:cstheme="minorHAnsi"/>
          <w:sz w:val="28"/>
        </w:rPr>
        <w:br/>
        <w:t>the resurrection of the body, and the life everlasting. Amen.</w:t>
      </w:r>
    </w:p>
    <w:p w14:paraId="65CE5301" w14:textId="77777777" w:rsidR="004A6647" w:rsidRPr="004A6647" w:rsidRDefault="004A6647" w:rsidP="004A6647">
      <w:pPr>
        <w:spacing w:line="240" w:lineRule="auto"/>
        <w:rPr>
          <w:rFonts w:eastAsia="Times New Roman" w:cstheme="minorHAnsi"/>
          <w:sz w:val="28"/>
        </w:rPr>
      </w:pPr>
      <w:r w:rsidRPr="004A6647">
        <w:rPr>
          <w:rFonts w:eastAsia="Times New Roman" w:cstheme="minorHAnsi"/>
          <w:b/>
          <w:bCs/>
          <w:sz w:val="28"/>
        </w:rPr>
        <w:t xml:space="preserve">The Lord's Prayer </w:t>
      </w:r>
      <w:r w:rsidRPr="004A6647">
        <w:rPr>
          <w:rFonts w:eastAsia="Times New Roman" w:cstheme="minorHAnsi"/>
          <w:i/>
          <w:iCs/>
          <w:color w:val="808080" w:themeColor="background1" w:themeShade="80"/>
          <w:sz w:val="28"/>
          <w:szCs w:val="24"/>
        </w:rPr>
        <w:t>(stand)</w:t>
      </w:r>
    </w:p>
    <w:p w14:paraId="375344BA" w14:textId="77777777" w:rsidR="004A6647" w:rsidRPr="004A6647" w:rsidRDefault="004A6647" w:rsidP="004A6647">
      <w:pPr>
        <w:spacing w:line="240" w:lineRule="auto"/>
        <w:jc w:val="both"/>
        <w:rPr>
          <w:rFonts w:eastAsia="Times New Roman" w:cstheme="minorHAnsi"/>
          <w:sz w:val="28"/>
        </w:rPr>
      </w:pPr>
      <w:r w:rsidRPr="004A6647">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080549C" w14:textId="77777777" w:rsidR="004A6647" w:rsidRPr="004A6647" w:rsidRDefault="004A6647" w:rsidP="004A6647">
      <w:pPr>
        <w:rPr>
          <w:rFonts w:eastAsia="Times New Roman" w:cstheme="minorHAnsi"/>
          <w:b/>
          <w:bCs/>
          <w:sz w:val="28"/>
        </w:rPr>
      </w:pPr>
      <w:r w:rsidRPr="004A6647">
        <w:rPr>
          <w:rFonts w:eastAsia="Times New Roman" w:cstheme="minorHAnsi"/>
          <w:b/>
          <w:bCs/>
          <w:sz w:val="28"/>
        </w:rPr>
        <w:t>Offering</w:t>
      </w:r>
    </w:p>
    <w:p w14:paraId="263AB1A0" w14:textId="77777777" w:rsidR="004A6647" w:rsidRPr="004A6647" w:rsidRDefault="004A6647" w:rsidP="004A6647">
      <w:pPr>
        <w:spacing w:line="240" w:lineRule="auto"/>
        <w:rPr>
          <w:rFonts w:eastAsia="Times New Roman" w:cstheme="minorHAnsi"/>
          <w:i/>
          <w:iCs/>
          <w:color w:val="808080" w:themeColor="background1" w:themeShade="80"/>
          <w:sz w:val="24"/>
          <w:szCs w:val="28"/>
        </w:rPr>
      </w:pPr>
      <w:r w:rsidRPr="004A6647">
        <w:rPr>
          <w:rFonts w:eastAsia="Times New Roman" w:cstheme="minorHAnsi"/>
          <w:b/>
          <w:bCs/>
          <w:sz w:val="28"/>
          <w:szCs w:val="28"/>
        </w:rPr>
        <w:t xml:space="preserve">Benediction </w:t>
      </w:r>
      <w:r w:rsidRPr="004A6647">
        <w:rPr>
          <w:rFonts w:eastAsia="Times New Roman" w:cstheme="minorHAnsi"/>
          <w:i/>
          <w:iCs/>
          <w:color w:val="808080" w:themeColor="background1" w:themeShade="80"/>
          <w:sz w:val="28"/>
          <w:szCs w:val="28"/>
        </w:rPr>
        <w:t xml:space="preserve">– </w:t>
      </w:r>
      <w:r w:rsidRPr="004A6647">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34BD0F82" w14:textId="77777777" w:rsidR="004A6647" w:rsidRPr="004A6647" w:rsidRDefault="004A6647" w:rsidP="004A6647">
      <w:pPr>
        <w:rPr>
          <w:rFonts w:eastAsia="Times New Roman" w:cstheme="minorHAnsi"/>
          <w:b/>
          <w:bCs/>
          <w:sz w:val="28"/>
        </w:rPr>
      </w:pPr>
      <w:r w:rsidRPr="004A6647">
        <w:rPr>
          <w:rFonts w:eastAsia="Times New Roman" w:cstheme="minorHAnsi"/>
          <w:b/>
          <w:bCs/>
          <w:sz w:val="28"/>
        </w:rPr>
        <w:t xml:space="preserve">Closing Song: </w:t>
      </w:r>
      <w:r w:rsidRPr="004A6647">
        <w:rPr>
          <w:rFonts w:eastAsia="Times New Roman" w:cstheme="minorHAnsi"/>
          <w:sz w:val="28"/>
        </w:rPr>
        <w:t xml:space="preserve">Praise God </w:t>
      </w:r>
      <w:proofErr w:type="gramStart"/>
      <w:r w:rsidRPr="004A6647">
        <w:rPr>
          <w:rFonts w:eastAsia="Times New Roman" w:cstheme="minorHAnsi"/>
          <w:sz w:val="28"/>
        </w:rPr>
        <w:t>From</w:t>
      </w:r>
      <w:proofErr w:type="gramEnd"/>
      <w:r w:rsidRPr="004A6647">
        <w:rPr>
          <w:rFonts w:eastAsia="Times New Roman" w:cstheme="minorHAnsi"/>
          <w:sz w:val="28"/>
        </w:rPr>
        <w:t xml:space="preserve"> Whom All Blessings Flow </w:t>
      </w:r>
      <w:r w:rsidRPr="004A6647">
        <w:rPr>
          <w:rFonts w:eastAsia="Times New Roman" w:cstheme="minorHAnsi"/>
          <w:i/>
          <w:iCs/>
          <w:color w:val="808080" w:themeColor="background1" w:themeShade="80"/>
          <w:sz w:val="28"/>
          <w:szCs w:val="24"/>
        </w:rPr>
        <w:t>(stand)</w:t>
      </w:r>
    </w:p>
    <w:p w14:paraId="16D32330" w14:textId="69176F7E" w:rsidR="007C43F6" w:rsidRDefault="004A6647" w:rsidP="004A6647">
      <w:pPr>
        <w:spacing w:line="240" w:lineRule="auto"/>
        <w:rPr>
          <w:rFonts w:eastAsia="Times New Roman" w:cstheme="minorHAnsi"/>
          <w:sz w:val="28"/>
        </w:rPr>
      </w:pPr>
      <w:r w:rsidRPr="004A6647">
        <w:rPr>
          <w:rFonts w:eastAsia="Times New Roman" w:cstheme="minorHAnsi"/>
          <w:sz w:val="28"/>
        </w:rPr>
        <w:t xml:space="preserve">Praise God from </w:t>
      </w:r>
      <w:proofErr w:type="gramStart"/>
      <w:r w:rsidRPr="004A6647">
        <w:rPr>
          <w:rFonts w:eastAsia="Times New Roman" w:cstheme="minorHAnsi"/>
          <w:sz w:val="28"/>
        </w:rPr>
        <w:t>Whom</w:t>
      </w:r>
      <w:proofErr w:type="gramEnd"/>
      <w:r w:rsidRPr="004A6647">
        <w:rPr>
          <w:rFonts w:eastAsia="Times New Roman" w:cstheme="minorHAnsi"/>
          <w:sz w:val="28"/>
        </w:rPr>
        <w:t xml:space="preserve"> all blessings flow.</w:t>
      </w:r>
      <w:r w:rsidRPr="004A6647">
        <w:rPr>
          <w:rFonts w:eastAsia="Times New Roman" w:cstheme="minorHAnsi"/>
          <w:sz w:val="28"/>
        </w:rPr>
        <w:br/>
        <w:t>Praise Him all creatures here below.</w:t>
      </w:r>
      <w:r w:rsidRPr="004A6647">
        <w:rPr>
          <w:rFonts w:eastAsia="Times New Roman" w:cstheme="minorHAnsi"/>
          <w:sz w:val="28"/>
        </w:rPr>
        <w:br/>
        <w:t>Praise Him above, ye heavenly hosts.</w:t>
      </w:r>
      <w:r w:rsidRPr="004A6647">
        <w:rPr>
          <w:rFonts w:eastAsia="Times New Roman" w:cstheme="minorHAnsi"/>
          <w:sz w:val="28"/>
        </w:rPr>
        <w:br/>
        <w:t>Praise Father, Son and Holy Ghost.</w:t>
      </w:r>
      <w:r w:rsidRPr="004A6647">
        <w:rPr>
          <w:rFonts w:eastAsia="Times New Roman" w:cstheme="minorHAnsi"/>
          <w:sz w:val="28"/>
        </w:rPr>
        <w:br/>
        <w:t>Amen</w:t>
      </w:r>
    </w:p>
    <w:p w14:paraId="431D14AF" w14:textId="4DAF443B" w:rsidR="004A6647" w:rsidRDefault="004A6647">
      <w:pPr>
        <w:rPr>
          <w:rFonts w:eastAsia="Times New Roman" w:cstheme="minorHAnsi"/>
          <w:sz w:val="28"/>
        </w:rPr>
      </w:pPr>
      <w:r>
        <w:rPr>
          <w:rFonts w:eastAsia="Times New Roman" w:cstheme="minorHAnsi"/>
          <w:sz w:val="28"/>
        </w:rPr>
        <w:br w:type="page"/>
      </w:r>
    </w:p>
    <w:p w14:paraId="57D97049" w14:textId="77777777" w:rsidR="004A6647" w:rsidRPr="004A6647" w:rsidRDefault="004A6647" w:rsidP="004A6647">
      <w:pPr>
        <w:spacing w:line="240" w:lineRule="auto"/>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4A6647" w14:paraId="4B2A8635" w14:textId="77777777" w:rsidTr="004A6647">
        <w:trPr>
          <w:jc w:val="center"/>
        </w:trPr>
        <w:tc>
          <w:tcPr>
            <w:tcW w:w="6470" w:type="dxa"/>
            <w:gridSpan w:val="2"/>
          </w:tcPr>
          <w:p w14:paraId="4F780A28" w14:textId="77777777" w:rsidR="004A6647" w:rsidRPr="00AA3009" w:rsidRDefault="004A6647" w:rsidP="00392D4E">
            <w:pPr>
              <w:jc w:val="center"/>
              <w:rPr>
                <w:rFonts w:eastAsia="Times New Roman" w:cstheme="minorHAnsi"/>
                <w:b/>
                <w:bCs/>
              </w:rPr>
            </w:pPr>
            <w:r w:rsidRPr="00AA3009">
              <w:rPr>
                <w:rFonts w:eastAsia="Times New Roman" w:cstheme="minorHAnsi"/>
                <w:b/>
                <w:bCs/>
              </w:rPr>
              <w:t>Serving This Week</w:t>
            </w:r>
          </w:p>
        </w:tc>
      </w:tr>
      <w:tr w:rsidR="004A6647" w14:paraId="6DDD1F30" w14:textId="77777777" w:rsidTr="004A6647">
        <w:trPr>
          <w:jc w:val="center"/>
        </w:trPr>
        <w:tc>
          <w:tcPr>
            <w:tcW w:w="6470" w:type="dxa"/>
            <w:gridSpan w:val="2"/>
          </w:tcPr>
          <w:p w14:paraId="396B8BC0" w14:textId="77777777" w:rsidR="004A6647" w:rsidRPr="00AA3009" w:rsidRDefault="004A6647" w:rsidP="00392D4E">
            <w:pPr>
              <w:rPr>
                <w:rFonts w:eastAsia="Times New Roman" w:cstheme="minorHAnsi"/>
                <w:sz w:val="16"/>
                <w:szCs w:val="16"/>
              </w:rPr>
            </w:pPr>
          </w:p>
        </w:tc>
      </w:tr>
      <w:tr w:rsidR="004A6647" w14:paraId="20420DEA" w14:textId="77777777" w:rsidTr="004A6647">
        <w:trPr>
          <w:jc w:val="center"/>
        </w:trPr>
        <w:tc>
          <w:tcPr>
            <w:tcW w:w="3235" w:type="dxa"/>
          </w:tcPr>
          <w:p w14:paraId="5702577E" w14:textId="77777777" w:rsidR="004A6647" w:rsidRPr="00AA3009" w:rsidRDefault="004A6647" w:rsidP="00392D4E">
            <w:pPr>
              <w:rPr>
                <w:rFonts w:eastAsia="Times New Roman" w:cstheme="minorHAnsi"/>
              </w:rPr>
            </w:pPr>
            <w:r>
              <w:rPr>
                <w:rFonts w:eastAsia="Times New Roman" w:cstheme="minorHAnsi"/>
                <w:b/>
                <w:bCs/>
              </w:rPr>
              <w:t>Epistle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0FE35BB6" w14:textId="77777777" w:rsidR="004A6647" w:rsidRPr="00AA3009" w:rsidRDefault="004A6647" w:rsidP="00392D4E">
            <w:pPr>
              <w:rPr>
                <w:rFonts w:eastAsia="Times New Roman" w:cstheme="minorHAnsi"/>
                <w:b/>
                <w:bCs/>
              </w:rPr>
            </w:pPr>
            <w:r w:rsidRPr="00AA3009">
              <w:rPr>
                <w:rFonts w:eastAsia="Times New Roman" w:cstheme="minorHAnsi"/>
                <w:b/>
                <w:bCs/>
              </w:rPr>
              <w:t>Children’s Church Teacher:</w:t>
            </w:r>
          </w:p>
        </w:tc>
      </w:tr>
      <w:tr w:rsidR="004A6647" w14:paraId="2DA064F7" w14:textId="77777777" w:rsidTr="004A6647">
        <w:trPr>
          <w:jc w:val="center"/>
        </w:trPr>
        <w:tc>
          <w:tcPr>
            <w:tcW w:w="3235" w:type="dxa"/>
          </w:tcPr>
          <w:p w14:paraId="211C97B6" w14:textId="77777777" w:rsidR="004A6647" w:rsidRPr="00AA3009" w:rsidRDefault="004A6647" w:rsidP="00392D4E">
            <w:pPr>
              <w:rPr>
                <w:rFonts w:eastAsia="Times New Roman" w:cstheme="minorHAnsi"/>
              </w:rPr>
            </w:pPr>
            <w:r>
              <w:rPr>
                <w:rFonts w:eastAsia="Times New Roman" w:cstheme="minorHAnsi"/>
                <w:b/>
                <w:bCs/>
              </w:rPr>
              <w:t xml:space="preserve">Gospel Reader </w:t>
            </w:r>
            <w:r w:rsidRPr="00AA3009">
              <w:rPr>
                <w:rFonts w:eastAsia="Times New Roman" w:cstheme="minorHAnsi"/>
                <w:b/>
                <w:bCs/>
              </w:rPr>
              <w:t>:</w:t>
            </w:r>
            <w:r>
              <w:rPr>
                <w:rFonts w:eastAsia="Times New Roman" w:cstheme="minorHAnsi"/>
              </w:rPr>
              <w:t xml:space="preserve"> N/A</w:t>
            </w:r>
          </w:p>
        </w:tc>
        <w:tc>
          <w:tcPr>
            <w:tcW w:w="3235" w:type="dxa"/>
          </w:tcPr>
          <w:p w14:paraId="60F4E274" w14:textId="77777777" w:rsidR="004A6647" w:rsidRPr="00AA3009" w:rsidRDefault="004A6647" w:rsidP="00392D4E">
            <w:pPr>
              <w:rPr>
                <w:rFonts w:eastAsia="Times New Roman" w:cstheme="minorHAnsi"/>
              </w:rPr>
            </w:pPr>
            <w:r>
              <w:rPr>
                <w:rFonts w:eastAsia="Times New Roman" w:cstheme="minorHAnsi"/>
              </w:rPr>
              <w:t>Melissa Steinbrueck</w:t>
            </w:r>
          </w:p>
        </w:tc>
      </w:tr>
      <w:tr w:rsidR="004A6647" w14:paraId="32FAAA22" w14:textId="77777777" w:rsidTr="004A6647">
        <w:trPr>
          <w:jc w:val="center"/>
        </w:trPr>
        <w:tc>
          <w:tcPr>
            <w:tcW w:w="3235" w:type="dxa"/>
          </w:tcPr>
          <w:p w14:paraId="7D4E35FD" w14:textId="77777777" w:rsidR="004A6647" w:rsidRPr="00AA3009" w:rsidRDefault="004A6647" w:rsidP="00392D4E">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Finerty</w:t>
            </w:r>
            <w:proofErr w:type="spellEnd"/>
          </w:p>
        </w:tc>
        <w:tc>
          <w:tcPr>
            <w:tcW w:w="3235" w:type="dxa"/>
          </w:tcPr>
          <w:p w14:paraId="3C7A1815" w14:textId="77777777" w:rsidR="004A6647" w:rsidRPr="00AA3009" w:rsidRDefault="004A6647" w:rsidP="00392D4E">
            <w:pPr>
              <w:rPr>
                <w:rFonts w:eastAsia="Times New Roman" w:cstheme="minorHAnsi"/>
                <w:b/>
                <w:bCs/>
              </w:rPr>
            </w:pPr>
            <w:r w:rsidRPr="00AA3009">
              <w:rPr>
                <w:rFonts w:eastAsia="Times New Roman" w:cstheme="minorHAnsi"/>
                <w:b/>
                <w:bCs/>
              </w:rPr>
              <w:t>Children’s Church Assistant:</w:t>
            </w:r>
          </w:p>
        </w:tc>
      </w:tr>
      <w:tr w:rsidR="004A6647" w14:paraId="4140CCDA" w14:textId="77777777" w:rsidTr="004A6647">
        <w:trPr>
          <w:jc w:val="center"/>
        </w:trPr>
        <w:tc>
          <w:tcPr>
            <w:tcW w:w="3235" w:type="dxa"/>
          </w:tcPr>
          <w:p w14:paraId="555D9F49" w14:textId="77777777" w:rsidR="004A6647" w:rsidRPr="00AA3009" w:rsidRDefault="004A6647" w:rsidP="00392D4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3B4918F" w14:textId="77777777" w:rsidR="004A6647" w:rsidRPr="00AA3009" w:rsidRDefault="004A6647" w:rsidP="00392D4E">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r>
              <w:rPr>
                <w:rFonts w:eastAsia="Times New Roman" w:cstheme="minorHAnsi"/>
              </w:rPr>
              <w:t xml:space="preserve"> </w:t>
            </w:r>
          </w:p>
        </w:tc>
      </w:tr>
      <w:tr w:rsidR="004A6647" w14:paraId="02A969C2" w14:textId="77777777" w:rsidTr="004A6647">
        <w:trPr>
          <w:jc w:val="center"/>
        </w:trPr>
        <w:tc>
          <w:tcPr>
            <w:tcW w:w="6470" w:type="dxa"/>
            <w:gridSpan w:val="2"/>
          </w:tcPr>
          <w:p w14:paraId="6DFF9FFC" w14:textId="77777777" w:rsidR="004A6647" w:rsidRDefault="004A6647" w:rsidP="00392D4E">
            <w:pPr>
              <w:rPr>
                <w:rFonts w:eastAsia="Times New Roman" w:cstheme="minorHAnsi"/>
                <w:sz w:val="24"/>
                <w:szCs w:val="24"/>
              </w:rPr>
            </w:pPr>
          </w:p>
        </w:tc>
      </w:tr>
      <w:tr w:rsidR="004A6647" w14:paraId="2A3905F1" w14:textId="77777777" w:rsidTr="004A6647">
        <w:trPr>
          <w:jc w:val="center"/>
        </w:trPr>
        <w:tc>
          <w:tcPr>
            <w:tcW w:w="6470" w:type="dxa"/>
            <w:gridSpan w:val="2"/>
          </w:tcPr>
          <w:p w14:paraId="384AD779" w14:textId="77777777" w:rsidR="004A6647" w:rsidRDefault="004A6647" w:rsidP="00392D4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4A6647" w14:paraId="383F75F2" w14:textId="77777777" w:rsidTr="004A6647">
        <w:trPr>
          <w:jc w:val="center"/>
        </w:trPr>
        <w:tc>
          <w:tcPr>
            <w:tcW w:w="6470" w:type="dxa"/>
            <w:gridSpan w:val="2"/>
          </w:tcPr>
          <w:p w14:paraId="68A5B5E1" w14:textId="77777777" w:rsidR="004A6647" w:rsidRPr="00AA3009" w:rsidRDefault="004A6647" w:rsidP="00392D4E">
            <w:pPr>
              <w:rPr>
                <w:rFonts w:eastAsia="Times New Roman" w:cstheme="minorHAnsi"/>
                <w:sz w:val="16"/>
                <w:szCs w:val="16"/>
              </w:rPr>
            </w:pPr>
          </w:p>
        </w:tc>
      </w:tr>
      <w:tr w:rsidR="004A6647" w14:paraId="7C9D5845" w14:textId="77777777" w:rsidTr="004A6647">
        <w:trPr>
          <w:jc w:val="center"/>
        </w:trPr>
        <w:tc>
          <w:tcPr>
            <w:tcW w:w="3235" w:type="dxa"/>
          </w:tcPr>
          <w:p w14:paraId="759C8C65" w14:textId="77777777" w:rsidR="004A6647" w:rsidRPr="00AA3009" w:rsidRDefault="004A6647" w:rsidP="00392D4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Darlene Mueller</w:t>
            </w:r>
          </w:p>
        </w:tc>
        <w:tc>
          <w:tcPr>
            <w:tcW w:w="3235" w:type="dxa"/>
          </w:tcPr>
          <w:p w14:paraId="11C2E379" w14:textId="77777777" w:rsidR="004A6647" w:rsidRPr="00AA3009" w:rsidRDefault="004A6647" w:rsidP="00392D4E">
            <w:pPr>
              <w:rPr>
                <w:rFonts w:eastAsia="Times New Roman" w:cstheme="minorHAnsi"/>
              </w:rPr>
            </w:pPr>
            <w:r w:rsidRPr="00AA3009">
              <w:rPr>
                <w:rFonts w:eastAsia="Times New Roman" w:cstheme="minorHAnsi"/>
                <w:b/>
                <w:bCs/>
              </w:rPr>
              <w:t>Children’s Church Teacher:</w:t>
            </w:r>
          </w:p>
        </w:tc>
      </w:tr>
      <w:tr w:rsidR="004A6647" w14:paraId="658CF1CE" w14:textId="77777777" w:rsidTr="004A6647">
        <w:trPr>
          <w:jc w:val="center"/>
        </w:trPr>
        <w:tc>
          <w:tcPr>
            <w:tcW w:w="3235" w:type="dxa"/>
          </w:tcPr>
          <w:p w14:paraId="3B503B90" w14:textId="77777777" w:rsidR="004A6647" w:rsidRPr="00AA3009" w:rsidRDefault="004A6647" w:rsidP="00392D4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1009DDC1" w14:textId="77777777" w:rsidR="004A6647" w:rsidRPr="00AA3009" w:rsidRDefault="004A6647" w:rsidP="00392D4E">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4A6647" w14:paraId="45C3477D" w14:textId="77777777" w:rsidTr="004A6647">
        <w:trPr>
          <w:jc w:val="center"/>
        </w:trPr>
        <w:tc>
          <w:tcPr>
            <w:tcW w:w="3235" w:type="dxa"/>
          </w:tcPr>
          <w:p w14:paraId="6B254A9E" w14:textId="77777777" w:rsidR="004A6647" w:rsidRPr="00AA3009" w:rsidRDefault="004A6647" w:rsidP="00392D4E">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10AC86FD" w14:textId="77777777" w:rsidR="004A6647" w:rsidRPr="00AA3009" w:rsidRDefault="004A6647" w:rsidP="00392D4E">
            <w:pPr>
              <w:rPr>
                <w:rFonts w:eastAsia="Times New Roman" w:cstheme="minorHAnsi"/>
              </w:rPr>
            </w:pPr>
            <w:r w:rsidRPr="00AA3009">
              <w:rPr>
                <w:rFonts w:eastAsia="Times New Roman" w:cstheme="minorHAnsi"/>
                <w:b/>
                <w:bCs/>
              </w:rPr>
              <w:t>Children’s Church Assistant:</w:t>
            </w:r>
          </w:p>
        </w:tc>
      </w:tr>
      <w:tr w:rsidR="004A6647" w14:paraId="60FBC210" w14:textId="77777777" w:rsidTr="004A6647">
        <w:trPr>
          <w:jc w:val="center"/>
        </w:trPr>
        <w:tc>
          <w:tcPr>
            <w:tcW w:w="3235" w:type="dxa"/>
          </w:tcPr>
          <w:p w14:paraId="6F9A6D5C" w14:textId="77777777" w:rsidR="004A6647" w:rsidRPr="00AA3009" w:rsidRDefault="004A6647" w:rsidP="00392D4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1262524B" w14:textId="77777777" w:rsidR="004A6647" w:rsidRPr="00953556" w:rsidRDefault="004A6647" w:rsidP="00392D4E">
            <w:pPr>
              <w:rPr>
                <w:rFonts w:eastAsia="Times New Roman" w:cstheme="minorHAnsi"/>
                <w:highlight w:val="yellow"/>
              </w:rPr>
            </w:pPr>
            <w:r>
              <w:rPr>
                <w:rFonts w:eastAsia="Times New Roman" w:cstheme="minorHAnsi"/>
              </w:rPr>
              <w:t>N/A</w:t>
            </w:r>
          </w:p>
        </w:tc>
      </w:tr>
      <w:tr w:rsidR="004A6647" w14:paraId="78504669" w14:textId="77777777" w:rsidTr="004A6647">
        <w:trPr>
          <w:jc w:val="center"/>
        </w:trPr>
        <w:tc>
          <w:tcPr>
            <w:tcW w:w="6470" w:type="dxa"/>
            <w:gridSpan w:val="2"/>
          </w:tcPr>
          <w:p w14:paraId="3550D035" w14:textId="77777777" w:rsidR="004A6647" w:rsidRPr="00AA3009" w:rsidRDefault="004A6647" w:rsidP="00392D4E">
            <w:pPr>
              <w:jc w:val="center"/>
              <w:rPr>
                <w:rFonts w:eastAsia="Times New Roman" w:cstheme="minorHAnsi"/>
                <w:b/>
                <w:bCs/>
              </w:rPr>
            </w:pPr>
          </w:p>
        </w:tc>
      </w:tr>
      <w:tr w:rsidR="007C43F6" w14:paraId="0E791125" w14:textId="77777777" w:rsidTr="004A6647">
        <w:trPr>
          <w:jc w:val="center"/>
        </w:trPr>
        <w:tc>
          <w:tcPr>
            <w:tcW w:w="6470" w:type="dxa"/>
            <w:gridSpan w:val="2"/>
          </w:tcPr>
          <w:p w14:paraId="1288357F" w14:textId="77777777" w:rsidR="007C43F6" w:rsidRPr="00AA3009" w:rsidRDefault="007C43F6" w:rsidP="00722BFC">
            <w:pPr>
              <w:jc w:val="center"/>
              <w:rPr>
                <w:rFonts w:eastAsia="Times New Roman" w:cstheme="minorHAnsi"/>
                <w:b/>
                <w:bCs/>
              </w:rPr>
            </w:pPr>
          </w:p>
        </w:tc>
      </w:tr>
    </w:tbl>
    <w:p w14:paraId="43CAD00B" w14:textId="77777777" w:rsidR="002109F3" w:rsidRDefault="002109F3" w:rsidP="002109F3">
      <w:pPr>
        <w:spacing w:line="240" w:lineRule="auto"/>
        <w:rPr>
          <w:rFonts w:eastAsia="Times New Roman" w:cstheme="minorHAnsi"/>
          <w:b/>
          <w:bCs/>
          <w:smallCaps/>
          <w:sz w:val="28"/>
          <w:szCs w:val="24"/>
          <w:u w:val="single"/>
        </w:rPr>
      </w:pPr>
    </w:p>
    <w:p w14:paraId="4BB58D17" w14:textId="77777777" w:rsidR="004A6647" w:rsidRDefault="004A6647" w:rsidP="002109F3">
      <w:pPr>
        <w:spacing w:line="240" w:lineRule="auto"/>
        <w:rPr>
          <w:rFonts w:eastAsia="Times New Roman" w:cstheme="minorHAnsi"/>
          <w:b/>
          <w:bCs/>
          <w:smallCaps/>
          <w:sz w:val="28"/>
          <w:szCs w:val="24"/>
          <w:u w:val="single"/>
        </w:rPr>
      </w:pPr>
      <w:bookmarkStart w:id="1" w:name="_GoBack"/>
      <w:bookmarkEnd w:id="1"/>
    </w:p>
    <w:p w14:paraId="166AB5D1" w14:textId="77777777" w:rsidR="004A6647" w:rsidRPr="004A6647" w:rsidRDefault="004A6647" w:rsidP="004A6647">
      <w:pPr>
        <w:spacing w:line="240" w:lineRule="auto"/>
        <w:jc w:val="center"/>
        <w:rPr>
          <w:rFonts w:eastAsia="Times New Roman" w:cstheme="minorHAnsi"/>
          <w:b/>
          <w:bCs/>
          <w:smallCaps/>
          <w:sz w:val="28"/>
          <w:szCs w:val="24"/>
          <w:u w:val="single"/>
        </w:rPr>
      </w:pPr>
      <w:r w:rsidRPr="004A6647">
        <w:rPr>
          <w:rFonts w:eastAsia="Times New Roman" w:cstheme="minorHAnsi"/>
          <w:b/>
          <w:bCs/>
          <w:smallCaps/>
          <w:sz w:val="28"/>
          <w:szCs w:val="24"/>
          <w:u w:val="single"/>
        </w:rPr>
        <w:t>Upcoming Events</w:t>
      </w:r>
    </w:p>
    <w:p w14:paraId="16CDDBD5" w14:textId="77777777" w:rsidR="004A6647" w:rsidRPr="004A6647" w:rsidRDefault="004A6647" w:rsidP="004A6647">
      <w:pPr>
        <w:spacing w:line="240" w:lineRule="auto"/>
        <w:jc w:val="center"/>
        <w:rPr>
          <w:rFonts w:eastAsia="Times New Roman" w:cstheme="minorHAnsi"/>
          <w:sz w:val="28"/>
        </w:rPr>
      </w:pPr>
      <w:r w:rsidRPr="004A6647">
        <w:rPr>
          <w:rFonts w:eastAsia="Times New Roman" w:cstheme="minorHAnsi"/>
          <w:b/>
          <w:bCs/>
          <w:sz w:val="28"/>
        </w:rPr>
        <w:t>Today, After Service – Stockings for Soldiers</w:t>
      </w:r>
      <w:r w:rsidRPr="004A6647">
        <w:rPr>
          <w:rFonts w:eastAsia="Times New Roman" w:cstheme="minorHAnsi"/>
          <w:sz w:val="28"/>
        </w:rPr>
        <w:br/>
        <w:t>Faith Lutheran Church</w:t>
      </w:r>
    </w:p>
    <w:p w14:paraId="72774A1A" w14:textId="77777777" w:rsidR="004A6647" w:rsidRPr="004A6647" w:rsidRDefault="004A6647" w:rsidP="004A6647">
      <w:pPr>
        <w:spacing w:line="240" w:lineRule="auto"/>
        <w:jc w:val="center"/>
        <w:rPr>
          <w:rFonts w:eastAsia="Times New Roman" w:cstheme="minorHAnsi"/>
          <w:sz w:val="28"/>
        </w:rPr>
      </w:pPr>
      <w:r w:rsidRPr="004A6647">
        <w:rPr>
          <w:rFonts w:eastAsia="Times New Roman" w:cstheme="minorHAnsi"/>
          <w:b/>
          <w:bCs/>
          <w:sz w:val="28"/>
        </w:rPr>
        <w:t>Nov 12, 7 PM – Growth Group</w:t>
      </w:r>
      <w:r w:rsidRPr="004A6647">
        <w:rPr>
          <w:rFonts w:eastAsia="Times New Roman" w:cstheme="minorHAnsi"/>
          <w:sz w:val="28"/>
        </w:rPr>
        <w:br/>
        <w:t>Renee’s house</w:t>
      </w:r>
    </w:p>
    <w:p w14:paraId="6562AB79" w14:textId="77777777" w:rsidR="004A6647" w:rsidRPr="004A6647" w:rsidRDefault="004A6647" w:rsidP="004A6647">
      <w:pPr>
        <w:spacing w:line="240" w:lineRule="auto"/>
        <w:jc w:val="center"/>
        <w:rPr>
          <w:rFonts w:eastAsia="Times New Roman" w:cstheme="minorHAnsi"/>
          <w:sz w:val="28"/>
        </w:rPr>
      </w:pPr>
      <w:r w:rsidRPr="004A6647">
        <w:rPr>
          <w:rFonts w:eastAsia="Times New Roman" w:cstheme="minorHAnsi"/>
          <w:b/>
          <w:bCs/>
          <w:sz w:val="28"/>
        </w:rPr>
        <w:t>Nov 19, 7 PM Council Meeting</w:t>
      </w:r>
      <w:r w:rsidRPr="004A6647">
        <w:rPr>
          <w:rFonts w:eastAsia="Times New Roman" w:cstheme="minorHAnsi"/>
          <w:sz w:val="28"/>
        </w:rPr>
        <w:br/>
      </w:r>
      <w:proofErr w:type="gramStart"/>
      <w:r w:rsidRPr="004A6647">
        <w:rPr>
          <w:rFonts w:eastAsia="Times New Roman" w:cstheme="minorHAnsi"/>
          <w:sz w:val="28"/>
        </w:rPr>
        <w:t>The</w:t>
      </w:r>
      <w:proofErr w:type="gramEnd"/>
      <w:r w:rsidRPr="004A6647">
        <w:rPr>
          <w:rFonts w:eastAsia="Times New Roman" w:cstheme="minorHAnsi"/>
          <w:sz w:val="28"/>
        </w:rPr>
        <w:t xml:space="preserve"> </w:t>
      </w:r>
      <w:proofErr w:type="spellStart"/>
      <w:r w:rsidRPr="004A6647">
        <w:rPr>
          <w:rFonts w:eastAsia="Times New Roman" w:cstheme="minorHAnsi"/>
          <w:sz w:val="28"/>
        </w:rPr>
        <w:t>Strasheim’s</w:t>
      </w:r>
      <w:proofErr w:type="spellEnd"/>
      <w:r w:rsidRPr="004A6647">
        <w:rPr>
          <w:rFonts w:eastAsia="Times New Roman" w:cstheme="minorHAnsi"/>
          <w:sz w:val="28"/>
        </w:rPr>
        <w:t xml:space="preserve"> Home</w:t>
      </w:r>
    </w:p>
    <w:p w14:paraId="15592DAE" w14:textId="77777777" w:rsidR="004A6647" w:rsidRPr="004A6647" w:rsidRDefault="004A6647" w:rsidP="004A6647">
      <w:pPr>
        <w:spacing w:line="240" w:lineRule="auto"/>
        <w:jc w:val="center"/>
        <w:rPr>
          <w:rFonts w:eastAsia="Times New Roman" w:cstheme="minorHAnsi"/>
          <w:sz w:val="28"/>
        </w:rPr>
      </w:pPr>
      <w:r w:rsidRPr="004A6647">
        <w:rPr>
          <w:rFonts w:eastAsia="Times New Roman" w:cstheme="minorHAnsi"/>
          <w:b/>
          <w:bCs/>
          <w:sz w:val="28"/>
        </w:rPr>
        <w:t xml:space="preserve">Dec 8, 6 PM – </w:t>
      </w:r>
      <w:r w:rsidRPr="004A6647">
        <w:rPr>
          <w:rFonts w:eastAsia="Times New Roman" w:cstheme="minorHAnsi"/>
          <w:b/>
          <w:bCs/>
          <w:color w:val="FF0000"/>
          <w:sz w:val="28"/>
        </w:rPr>
        <w:t xml:space="preserve">Christmas </w:t>
      </w:r>
      <w:r w:rsidRPr="004A6647">
        <w:rPr>
          <w:rFonts w:eastAsia="Times New Roman" w:cstheme="minorHAnsi"/>
          <w:b/>
          <w:bCs/>
          <w:color w:val="00B050"/>
          <w:sz w:val="28"/>
        </w:rPr>
        <w:t xml:space="preserve">in the </w:t>
      </w:r>
      <w:r w:rsidRPr="004A6647">
        <w:rPr>
          <w:rFonts w:eastAsia="Times New Roman" w:cstheme="minorHAnsi"/>
          <w:b/>
          <w:bCs/>
          <w:color w:val="FF0000"/>
          <w:sz w:val="28"/>
        </w:rPr>
        <w:t>Park</w:t>
      </w:r>
      <w:r w:rsidRPr="004A6647">
        <w:rPr>
          <w:rFonts w:eastAsia="Times New Roman" w:cstheme="minorHAnsi"/>
          <w:sz w:val="28"/>
        </w:rPr>
        <w:br/>
        <w:t>Wesley Chapel District Park</w:t>
      </w:r>
    </w:p>
    <w:p w14:paraId="193A3532" w14:textId="77777777" w:rsidR="004A6647" w:rsidRPr="004A6647" w:rsidRDefault="004A6647" w:rsidP="004A6647">
      <w:pPr>
        <w:spacing w:line="240" w:lineRule="auto"/>
        <w:jc w:val="center"/>
        <w:rPr>
          <w:rFonts w:eastAsia="Times New Roman" w:cstheme="minorHAnsi"/>
          <w:sz w:val="28"/>
        </w:rPr>
      </w:pPr>
      <w:r w:rsidRPr="004A6647">
        <w:rPr>
          <w:rFonts w:eastAsia="Times New Roman" w:cstheme="minorHAnsi"/>
          <w:b/>
          <w:sz w:val="28"/>
        </w:rPr>
        <w:t>Dec 14, 6 PM – Open House Christmas Party</w:t>
      </w:r>
      <w:r w:rsidRPr="004A6647">
        <w:rPr>
          <w:rFonts w:eastAsia="Times New Roman" w:cstheme="minorHAnsi"/>
          <w:sz w:val="28"/>
        </w:rPr>
        <w:br/>
      </w:r>
      <w:proofErr w:type="gramStart"/>
      <w:r w:rsidRPr="004A6647">
        <w:rPr>
          <w:rFonts w:eastAsia="Times New Roman" w:cstheme="minorHAnsi"/>
          <w:sz w:val="28"/>
        </w:rPr>
        <w:t>The</w:t>
      </w:r>
      <w:proofErr w:type="gramEnd"/>
      <w:r w:rsidRPr="004A6647">
        <w:rPr>
          <w:rFonts w:eastAsia="Times New Roman" w:cstheme="minorHAnsi"/>
          <w:sz w:val="28"/>
        </w:rPr>
        <w:t xml:space="preserve"> </w:t>
      </w:r>
      <w:proofErr w:type="spellStart"/>
      <w:r w:rsidRPr="004A6647">
        <w:rPr>
          <w:rFonts w:eastAsia="Times New Roman" w:cstheme="minorHAnsi"/>
          <w:sz w:val="28"/>
        </w:rPr>
        <w:t>Chmiel’s</w:t>
      </w:r>
      <w:proofErr w:type="spellEnd"/>
      <w:r w:rsidRPr="004A6647">
        <w:rPr>
          <w:rFonts w:eastAsia="Times New Roman" w:cstheme="minorHAnsi"/>
          <w:sz w:val="28"/>
        </w:rPr>
        <w:t xml:space="preserve"> Home</w:t>
      </w: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62F0E22E" w14:textId="77777777" w:rsidR="00991D51" w:rsidRDefault="00991D51" w:rsidP="00EC1B10">
      <w:pPr>
        <w:spacing w:line="240" w:lineRule="auto"/>
        <w:rPr>
          <w:rFonts w:eastAsia="Times New Roman" w:cstheme="minorHAnsi"/>
          <w:sz w:val="28"/>
        </w:rPr>
      </w:pPr>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4A664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4A664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2F1A71"/>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90592"/>
    <w:rsid w:val="00A93CBA"/>
    <w:rsid w:val="00A953E3"/>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2243"/>
    <w:rsid w:val="00C80C77"/>
    <w:rsid w:val="00C9140E"/>
    <w:rsid w:val="00C96649"/>
    <w:rsid w:val="00CA1672"/>
    <w:rsid w:val="00CC14DE"/>
    <w:rsid w:val="00CD21A8"/>
    <w:rsid w:val="00CD2A7F"/>
    <w:rsid w:val="00CE4F81"/>
    <w:rsid w:val="00CE789D"/>
    <w:rsid w:val="00CF4F69"/>
    <w:rsid w:val="00D00B5E"/>
    <w:rsid w:val="00D07E38"/>
    <w:rsid w:val="00D20FA4"/>
    <w:rsid w:val="00D2204E"/>
    <w:rsid w:val="00D22C14"/>
    <w:rsid w:val="00D45A0B"/>
    <w:rsid w:val="00D53AF7"/>
    <w:rsid w:val="00D60C57"/>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CAD0-C454-41A8-A060-32CB1FC5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2024-11-10T03:54:00Z</dcterms:created>
  <dcterms:modified xsi:type="dcterms:W3CDTF">2024-11-10T04:02:00Z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