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6EA98447"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0F7875">
        <w:rPr>
          <w:rFonts w:eastAsia="Times New Roman" w:cstheme="minorHAnsi"/>
          <w:b/>
          <w:bCs/>
          <w:smallCaps/>
          <w:sz w:val="28"/>
          <w:szCs w:val="24"/>
        </w:rPr>
        <w:t>ip Service for January 19</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2DBC7485" w14:textId="77777777" w:rsidR="000F7875" w:rsidRPr="000F7875" w:rsidRDefault="000F7875" w:rsidP="000F7875">
      <w:pPr>
        <w:spacing w:line="240" w:lineRule="auto"/>
        <w:jc w:val="both"/>
        <w:rPr>
          <w:rFonts w:eastAsia="Times New Roman" w:cstheme="minorHAnsi"/>
          <w:b/>
          <w:bCs/>
          <w:sz w:val="28"/>
          <w:szCs w:val="24"/>
        </w:rPr>
      </w:pPr>
      <w:r w:rsidRPr="000F7875">
        <w:rPr>
          <w:rFonts w:eastAsia="Times New Roman" w:cstheme="minorHAnsi"/>
          <w:b/>
          <w:bCs/>
          <w:sz w:val="28"/>
          <w:szCs w:val="24"/>
        </w:rPr>
        <w:t>Welcome</w:t>
      </w:r>
    </w:p>
    <w:p w14:paraId="31CEF0F4"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b/>
          <w:bCs/>
          <w:sz w:val="28"/>
          <w:szCs w:val="24"/>
        </w:rPr>
        <w:t>Opening Song:</w:t>
      </w:r>
      <w:r w:rsidRPr="000F7875">
        <w:rPr>
          <w:rFonts w:eastAsia="Times New Roman" w:cstheme="minorHAnsi"/>
          <w:bCs/>
          <w:sz w:val="28"/>
          <w:szCs w:val="24"/>
        </w:rPr>
        <w:t xml:space="preserve"> </w:t>
      </w:r>
      <w:r w:rsidRPr="000F7875">
        <w:rPr>
          <w:rFonts w:eastAsia="Times New Roman" w:cstheme="minorHAnsi"/>
          <w:sz w:val="28"/>
          <w:szCs w:val="24"/>
        </w:rPr>
        <w:t xml:space="preserve">Sing To </w:t>
      </w:r>
      <w:proofErr w:type="gramStart"/>
      <w:r w:rsidRPr="000F7875">
        <w:rPr>
          <w:rFonts w:eastAsia="Times New Roman" w:cstheme="minorHAnsi"/>
          <w:sz w:val="28"/>
          <w:szCs w:val="24"/>
        </w:rPr>
        <w:t>The</w:t>
      </w:r>
      <w:proofErr w:type="gramEnd"/>
      <w:r w:rsidRPr="000F7875">
        <w:rPr>
          <w:rFonts w:eastAsia="Times New Roman" w:cstheme="minorHAnsi"/>
          <w:sz w:val="28"/>
          <w:szCs w:val="24"/>
        </w:rPr>
        <w:t xml:space="preserve"> King</w:t>
      </w:r>
    </w:p>
    <w:p w14:paraId="6AFE83ED"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Verse 1:</w:t>
      </w:r>
    </w:p>
    <w:p w14:paraId="4117F948" w14:textId="77777777" w:rsidR="000F7875" w:rsidRPr="000F7875" w:rsidRDefault="000F7875" w:rsidP="000F7875">
      <w:pPr>
        <w:spacing w:line="240" w:lineRule="auto"/>
        <w:contextualSpacing/>
        <w:rPr>
          <w:rFonts w:eastAsia="Times New Roman" w:cstheme="minorHAnsi"/>
          <w:sz w:val="28"/>
          <w:szCs w:val="24"/>
        </w:rPr>
      </w:pPr>
      <w:r w:rsidRPr="000F7875">
        <w:rPr>
          <w:rFonts w:eastAsia="Times New Roman" w:cstheme="minorHAnsi"/>
          <w:sz w:val="28"/>
          <w:szCs w:val="24"/>
        </w:rPr>
        <w:t>Sing to the King who is coming to reign.</w:t>
      </w:r>
      <w:r w:rsidRPr="000F7875">
        <w:rPr>
          <w:rFonts w:eastAsia="Times New Roman" w:cstheme="minorHAnsi"/>
          <w:sz w:val="28"/>
          <w:szCs w:val="24"/>
        </w:rPr>
        <w:br/>
        <w:t>Glory to Jesus, the Lamb that was slain.</w:t>
      </w:r>
    </w:p>
    <w:p w14:paraId="4FC3256F"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 xml:space="preserve">Life and salvation His </w:t>
      </w:r>
      <w:proofErr w:type="gramStart"/>
      <w:r w:rsidRPr="000F7875">
        <w:rPr>
          <w:rFonts w:eastAsia="Times New Roman" w:cstheme="minorHAnsi"/>
          <w:sz w:val="28"/>
          <w:szCs w:val="24"/>
        </w:rPr>
        <w:t>empire</w:t>
      </w:r>
      <w:proofErr w:type="gramEnd"/>
      <w:r w:rsidRPr="000F7875">
        <w:rPr>
          <w:rFonts w:eastAsia="Times New Roman" w:cstheme="minorHAnsi"/>
          <w:sz w:val="28"/>
          <w:szCs w:val="24"/>
        </w:rPr>
        <w:t xml:space="preserve"> shall bring,</w:t>
      </w:r>
    </w:p>
    <w:p w14:paraId="0C7FEAD8"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And joy to the nations when Jesus is King.</w:t>
      </w:r>
    </w:p>
    <w:p w14:paraId="226119F1" w14:textId="77777777" w:rsidR="000F7875" w:rsidRPr="000F7875" w:rsidRDefault="000F7875" w:rsidP="000F7875">
      <w:pPr>
        <w:spacing w:line="240" w:lineRule="auto"/>
        <w:contextualSpacing/>
        <w:jc w:val="both"/>
        <w:rPr>
          <w:rFonts w:eastAsia="Times New Roman" w:cstheme="minorHAnsi"/>
          <w:sz w:val="18"/>
          <w:szCs w:val="16"/>
        </w:rPr>
      </w:pPr>
    </w:p>
    <w:p w14:paraId="022CF23E"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Chorus:</w:t>
      </w:r>
    </w:p>
    <w:p w14:paraId="1155F723"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Come, let us sing a song, a song declaring that we belong to Jesus.</w:t>
      </w:r>
    </w:p>
    <w:p w14:paraId="29F6BF8D"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He’s all we need.</w:t>
      </w:r>
    </w:p>
    <w:p w14:paraId="7A1F59CA"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Lift up a heart of praise. Sing now with voices raised to Jesus.</w:t>
      </w:r>
    </w:p>
    <w:p w14:paraId="1FC484DC"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Sing to the King.</w:t>
      </w:r>
    </w:p>
    <w:p w14:paraId="5129A3BE" w14:textId="77777777" w:rsidR="000F7875" w:rsidRPr="000F7875" w:rsidRDefault="000F7875" w:rsidP="000F7875">
      <w:pPr>
        <w:spacing w:line="240" w:lineRule="auto"/>
        <w:contextualSpacing/>
        <w:jc w:val="both"/>
        <w:rPr>
          <w:rFonts w:eastAsia="Times New Roman" w:cstheme="minorHAnsi"/>
          <w:sz w:val="18"/>
          <w:szCs w:val="16"/>
        </w:rPr>
      </w:pPr>
    </w:p>
    <w:p w14:paraId="457B963A"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Verse 2:</w:t>
      </w:r>
    </w:p>
    <w:p w14:paraId="313EFF9F"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For His returning we watch and we pray.</w:t>
      </w:r>
    </w:p>
    <w:p w14:paraId="58E1345A"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We will be ready the dawn of that day.</w:t>
      </w:r>
    </w:p>
    <w:p w14:paraId="52A2465F" w14:textId="77777777" w:rsidR="000F7875" w:rsidRPr="000F7875" w:rsidRDefault="000F7875" w:rsidP="000F7875">
      <w:pPr>
        <w:spacing w:line="240" w:lineRule="auto"/>
        <w:contextualSpacing/>
        <w:jc w:val="both"/>
        <w:rPr>
          <w:rFonts w:eastAsia="Times New Roman" w:cstheme="minorHAnsi"/>
          <w:sz w:val="28"/>
          <w:szCs w:val="24"/>
        </w:rPr>
      </w:pPr>
      <w:r w:rsidRPr="000F7875">
        <w:rPr>
          <w:rFonts w:eastAsia="Times New Roman" w:cstheme="minorHAnsi"/>
          <w:sz w:val="28"/>
          <w:szCs w:val="24"/>
        </w:rPr>
        <w:t>We'll join in singing with all the redeemed,</w:t>
      </w:r>
    </w:p>
    <w:p w14:paraId="36729702" w14:textId="77777777" w:rsidR="000F7875" w:rsidRPr="000F7875" w:rsidRDefault="000F7875" w:rsidP="000F7875">
      <w:pPr>
        <w:spacing w:line="240" w:lineRule="auto"/>
        <w:contextualSpacing/>
        <w:jc w:val="both"/>
        <w:rPr>
          <w:rFonts w:eastAsia="Times New Roman" w:cstheme="minorHAnsi"/>
          <w:sz w:val="28"/>
          <w:szCs w:val="24"/>
        </w:rPr>
      </w:pPr>
      <w:proofErr w:type="spellStart"/>
      <w:r w:rsidRPr="000F7875">
        <w:rPr>
          <w:rFonts w:eastAsia="Times New Roman" w:cstheme="minorHAnsi"/>
          <w:sz w:val="28"/>
          <w:szCs w:val="24"/>
        </w:rPr>
        <w:t>'Cause</w:t>
      </w:r>
      <w:proofErr w:type="spellEnd"/>
      <w:r w:rsidRPr="000F7875">
        <w:rPr>
          <w:rFonts w:eastAsia="Times New Roman" w:cstheme="minorHAnsi"/>
          <w:sz w:val="28"/>
          <w:szCs w:val="24"/>
        </w:rPr>
        <w:t xml:space="preserve"> Satan is vanquished and Jesus is King.</w:t>
      </w:r>
    </w:p>
    <w:p w14:paraId="6518022A" w14:textId="77777777" w:rsidR="000F7875" w:rsidRPr="000F7875" w:rsidRDefault="000F7875" w:rsidP="000F7875">
      <w:pPr>
        <w:spacing w:line="240" w:lineRule="auto"/>
        <w:contextualSpacing/>
        <w:jc w:val="both"/>
        <w:rPr>
          <w:rFonts w:eastAsia="Times New Roman" w:cstheme="minorHAnsi"/>
          <w:sz w:val="18"/>
          <w:szCs w:val="16"/>
        </w:rPr>
      </w:pPr>
    </w:p>
    <w:p w14:paraId="6517E850"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i/>
          <w:iCs/>
          <w:sz w:val="28"/>
          <w:szCs w:val="24"/>
        </w:rPr>
        <w:t>(Chorus 2x)</w:t>
      </w:r>
      <w:r w:rsidRPr="000F7875">
        <w:rPr>
          <w:rFonts w:eastAsia="Times New Roman" w:cstheme="minorHAnsi"/>
          <w:sz w:val="28"/>
          <w:szCs w:val="24"/>
        </w:rPr>
        <w:t xml:space="preserve">                                                                                    </w:t>
      </w:r>
      <w:r w:rsidRPr="000F7875">
        <w:rPr>
          <w:sz w:val="16"/>
          <w:szCs w:val="14"/>
        </w:rPr>
        <w:t>© Public Domain</w:t>
      </w:r>
    </w:p>
    <w:p w14:paraId="613823D8"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b/>
          <w:bCs/>
          <w:sz w:val="28"/>
          <w:szCs w:val="24"/>
        </w:rPr>
        <w:t>Invocation</w:t>
      </w:r>
    </w:p>
    <w:p w14:paraId="1935A808" w14:textId="423458A0" w:rsidR="000F7875" w:rsidRPr="000F7875" w:rsidRDefault="000F7875" w:rsidP="004E090D">
      <w:pPr>
        <w:rPr>
          <w:rFonts w:eastAsia="Times New Roman" w:cstheme="minorHAnsi"/>
          <w:b/>
          <w:bCs/>
          <w:sz w:val="28"/>
          <w:szCs w:val="24"/>
        </w:rPr>
      </w:pPr>
      <w:r w:rsidRPr="000F7875">
        <w:rPr>
          <w:rFonts w:eastAsia="Times New Roman" w:cstheme="minorHAnsi"/>
          <w:b/>
          <w:bCs/>
          <w:sz w:val="28"/>
          <w:szCs w:val="24"/>
        </w:rPr>
        <w:t>Confession and Forgiveness:</w:t>
      </w:r>
    </w:p>
    <w:p w14:paraId="3A7BFB7F"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b/>
          <w:bCs/>
          <w:sz w:val="28"/>
          <w:szCs w:val="24"/>
        </w:rPr>
        <w:t>P:</w:t>
      </w:r>
      <w:r w:rsidRPr="000F7875">
        <w:rPr>
          <w:rFonts w:eastAsia="Times New Roman" w:cstheme="minorHAnsi"/>
          <w:sz w:val="28"/>
          <w:szCs w:val="24"/>
        </w:rPr>
        <w:t xml:space="preserve"> Come into the presence of the Lord our God.</w:t>
      </w:r>
      <w:r w:rsidRPr="000F7875">
        <w:rPr>
          <w:rFonts w:eastAsia="Times New Roman" w:cstheme="minorHAnsi"/>
          <w:sz w:val="28"/>
          <w:szCs w:val="24"/>
        </w:rPr>
        <w:br/>
      </w:r>
      <w:r w:rsidRPr="000F7875">
        <w:rPr>
          <w:rFonts w:eastAsia="Times New Roman" w:cstheme="minorHAnsi"/>
          <w:b/>
          <w:bCs/>
          <w:sz w:val="28"/>
          <w:szCs w:val="24"/>
        </w:rPr>
        <w:t>C:</w:t>
      </w:r>
      <w:r w:rsidRPr="000F7875">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416C00A4" w14:textId="77777777" w:rsidR="000F7875" w:rsidRPr="000F7875" w:rsidRDefault="000F7875" w:rsidP="000F7875">
      <w:pPr>
        <w:spacing w:line="240" w:lineRule="auto"/>
        <w:jc w:val="both"/>
        <w:rPr>
          <w:rFonts w:eastAsia="Times New Roman" w:cstheme="minorHAnsi"/>
          <w:i/>
          <w:sz w:val="28"/>
          <w:szCs w:val="24"/>
        </w:rPr>
      </w:pPr>
      <w:r w:rsidRPr="000F7875">
        <w:rPr>
          <w:rFonts w:eastAsia="Times New Roman" w:cstheme="minorHAnsi"/>
          <w:i/>
          <w:sz w:val="28"/>
          <w:szCs w:val="24"/>
        </w:rPr>
        <w:t>(A time of silence to reflect and personally confess our sins)</w:t>
      </w:r>
    </w:p>
    <w:p w14:paraId="676174AF"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b/>
          <w:bCs/>
          <w:sz w:val="28"/>
          <w:szCs w:val="24"/>
        </w:rPr>
        <w:lastRenderedPageBreak/>
        <w:t>P:</w:t>
      </w:r>
      <w:r w:rsidRPr="000F7875">
        <w:rPr>
          <w:rFonts w:eastAsia="Times New Roman" w:cstheme="minorHAnsi"/>
          <w:sz w:val="28"/>
          <w:szCs w:val="24"/>
        </w:rPr>
        <w:t xml:space="preserve"> I said, "I will confess my transgressions to the LORD." And you forgave the guilt of my sin. Let us confess our sin before the Lord. Let us confess together.</w:t>
      </w:r>
      <w:r w:rsidRPr="000F7875">
        <w:rPr>
          <w:rFonts w:eastAsia="Times New Roman" w:cstheme="minorHAnsi"/>
          <w:sz w:val="28"/>
          <w:szCs w:val="24"/>
        </w:rPr>
        <w:br/>
      </w:r>
      <w:r w:rsidRPr="000F7875">
        <w:rPr>
          <w:rFonts w:eastAsia="Times New Roman" w:cstheme="minorHAnsi"/>
          <w:b/>
          <w:bCs/>
          <w:sz w:val="28"/>
          <w:szCs w:val="24"/>
        </w:rPr>
        <w:t>C:</w:t>
      </w:r>
      <w:r w:rsidRPr="000F7875">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0F7875">
        <w:rPr>
          <w:rFonts w:eastAsia="Times New Roman" w:cstheme="minorHAnsi"/>
          <w:sz w:val="28"/>
          <w:szCs w:val="24"/>
        </w:rPr>
        <w:t>Your</w:t>
      </w:r>
      <w:proofErr w:type="gramEnd"/>
      <w:r w:rsidRPr="000F7875">
        <w:rPr>
          <w:rFonts w:eastAsia="Times New Roman" w:cstheme="minorHAnsi"/>
          <w:sz w:val="28"/>
          <w:szCs w:val="24"/>
        </w:rPr>
        <w:t xml:space="preserve"> punishment.  For the sake of Your Son, Jesus Christ, have mercy on us.  Forgive us, renew us, and lead us, so that we may delight in </w:t>
      </w:r>
      <w:proofErr w:type="gramStart"/>
      <w:r w:rsidRPr="000F7875">
        <w:rPr>
          <w:rFonts w:eastAsia="Times New Roman" w:cstheme="minorHAnsi"/>
          <w:sz w:val="28"/>
          <w:szCs w:val="24"/>
        </w:rPr>
        <w:t>Your</w:t>
      </w:r>
      <w:proofErr w:type="gramEnd"/>
      <w:r w:rsidRPr="000F7875">
        <w:rPr>
          <w:rFonts w:eastAsia="Times New Roman" w:cstheme="minorHAnsi"/>
          <w:sz w:val="28"/>
          <w:szCs w:val="24"/>
        </w:rPr>
        <w:t xml:space="preserve"> will and walk in Your ways to the glory of Your holy name.  Amen.</w:t>
      </w:r>
    </w:p>
    <w:p w14:paraId="20C64700"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b/>
          <w:bCs/>
          <w:sz w:val="28"/>
          <w:szCs w:val="24"/>
        </w:rPr>
        <w:t>P:</w:t>
      </w:r>
      <w:r w:rsidRPr="000F7875">
        <w:rPr>
          <w:rFonts w:eastAsia="Times New Roman" w:cstheme="minorHAnsi"/>
          <w:sz w:val="28"/>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0F7875">
        <w:rPr>
          <w:rFonts w:eastAsia="Times New Roman" w:cstheme="minorHAnsi"/>
          <w:sz w:val="28"/>
          <w:szCs w:val="24"/>
        </w:rPr>
        <w:br/>
      </w:r>
      <w:r w:rsidRPr="000F7875">
        <w:rPr>
          <w:rFonts w:eastAsia="Times New Roman" w:cstheme="minorHAnsi"/>
          <w:b/>
          <w:bCs/>
          <w:sz w:val="28"/>
          <w:szCs w:val="24"/>
        </w:rPr>
        <w:t>C:</w:t>
      </w:r>
      <w:r w:rsidRPr="000F7875">
        <w:rPr>
          <w:rFonts w:eastAsia="Times New Roman" w:cstheme="minorHAnsi"/>
          <w:sz w:val="28"/>
          <w:szCs w:val="24"/>
        </w:rPr>
        <w:t xml:space="preserve"> Amen.</w:t>
      </w:r>
    </w:p>
    <w:p w14:paraId="719E9447" w14:textId="77777777" w:rsidR="000F7875" w:rsidRPr="000F7875" w:rsidRDefault="000F7875" w:rsidP="000F7875">
      <w:pPr>
        <w:spacing w:after="0" w:line="240" w:lineRule="auto"/>
        <w:rPr>
          <w:rFonts w:eastAsia="Times New Roman" w:cstheme="minorHAnsi"/>
          <w:b/>
          <w:bCs/>
          <w:sz w:val="28"/>
          <w:szCs w:val="24"/>
        </w:rPr>
      </w:pPr>
      <w:r w:rsidRPr="000F7875">
        <w:rPr>
          <w:rFonts w:eastAsia="Times New Roman" w:cstheme="minorHAnsi"/>
          <w:b/>
          <w:bCs/>
          <w:sz w:val="28"/>
          <w:szCs w:val="24"/>
        </w:rPr>
        <w:t xml:space="preserve">Song of Praise and Thanksgiving: </w:t>
      </w:r>
      <w:r w:rsidRPr="000F7875">
        <w:rPr>
          <w:rFonts w:eastAsia="Times New Roman" w:cstheme="minorHAnsi"/>
          <w:sz w:val="28"/>
          <w:szCs w:val="24"/>
        </w:rPr>
        <w:t xml:space="preserve">Praise To </w:t>
      </w:r>
      <w:proofErr w:type="gramStart"/>
      <w:r w:rsidRPr="000F7875">
        <w:rPr>
          <w:rFonts w:eastAsia="Times New Roman" w:cstheme="minorHAnsi"/>
          <w:sz w:val="28"/>
          <w:szCs w:val="24"/>
        </w:rPr>
        <w:t>The</w:t>
      </w:r>
      <w:proofErr w:type="gramEnd"/>
      <w:r w:rsidRPr="000F7875">
        <w:rPr>
          <w:rFonts w:eastAsia="Times New Roman" w:cstheme="minorHAnsi"/>
          <w:sz w:val="28"/>
          <w:szCs w:val="24"/>
        </w:rPr>
        <w:t xml:space="preserve"> Lord The Almighty</w:t>
      </w:r>
    </w:p>
    <w:p w14:paraId="6BAB5A5B" w14:textId="77777777" w:rsidR="000F7875" w:rsidRPr="000F7875" w:rsidRDefault="000F7875" w:rsidP="000F7875">
      <w:pPr>
        <w:spacing w:line="240" w:lineRule="auto"/>
        <w:contextualSpacing/>
        <w:rPr>
          <w:sz w:val="18"/>
          <w:szCs w:val="16"/>
        </w:rPr>
      </w:pPr>
    </w:p>
    <w:p w14:paraId="27B64AEC" w14:textId="77777777" w:rsidR="000F7875" w:rsidRPr="000F7875" w:rsidRDefault="000F7875" w:rsidP="000F7875">
      <w:pPr>
        <w:spacing w:line="240" w:lineRule="auto"/>
        <w:contextualSpacing/>
        <w:rPr>
          <w:sz w:val="28"/>
          <w:szCs w:val="24"/>
        </w:rPr>
      </w:pPr>
      <w:r w:rsidRPr="000F7875">
        <w:rPr>
          <w:sz w:val="28"/>
          <w:szCs w:val="24"/>
        </w:rPr>
        <w:t>Praise to the Lord the Almighty, the King of creation.</w:t>
      </w:r>
    </w:p>
    <w:p w14:paraId="17650EF0" w14:textId="77777777" w:rsidR="000F7875" w:rsidRPr="000F7875" w:rsidRDefault="000F7875" w:rsidP="000F7875">
      <w:pPr>
        <w:spacing w:line="240" w:lineRule="auto"/>
        <w:contextualSpacing/>
        <w:rPr>
          <w:sz w:val="28"/>
          <w:szCs w:val="24"/>
        </w:rPr>
      </w:pPr>
      <w:r w:rsidRPr="000F7875">
        <w:rPr>
          <w:sz w:val="28"/>
          <w:szCs w:val="24"/>
        </w:rPr>
        <w:t>O my soul, praise Him for He is your health and salvation.</w:t>
      </w:r>
    </w:p>
    <w:p w14:paraId="1AFAC071" w14:textId="77777777" w:rsidR="000F7875" w:rsidRPr="000F7875" w:rsidRDefault="000F7875" w:rsidP="000F7875">
      <w:pPr>
        <w:spacing w:line="240" w:lineRule="auto"/>
        <w:contextualSpacing/>
        <w:rPr>
          <w:sz w:val="28"/>
          <w:szCs w:val="24"/>
        </w:rPr>
      </w:pPr>
      <w:r w:rsidRPr="000F7875">
        <w:rPr>
          <w:sz w:val="28"/>
          <w:szCs w:val="24"/>
        </w:rPr>
        <w:t>Let all who hear, now to His temple draw near,</w:t>
      </w:r>
    </w:p>
    <w:p w14:paraId="20B56BD2" w14:textId="77777777" w:rsidR="000F7875" w:rsidRPr="000F7875" w:rsidRDefault="000F7875" w:rsidP="000F7875">
      <w:pPr>
        <w:spacing w:line="240" w:lineRule="auto"/>
        <w:contextualSpacing/>
        <w:rPr>
          <w:sz w:val="18"/>
          <w:szCs w:val="16"/>
        </w:rPr>
      </w:pPr>
      <w:r w:rsidRPr="000F7875">
        <w:rPr>
          <w:sz w:val="28"/>
          <w:szCs w:val="24"/>
        </w:rPr>
        <w:t>Joining in glad adoration.</w:t>
      </w:r>
      <w:r w:rsidRPr="000F7875">
        <w:rPr>
          <w:sz w:val="28"/>
          <w:szCs w:val="24"/>
        </w:rPr>
        <w:br/>
      </w:r>
    </w:p>
    <w:p w14:paraId="6AF616AD" w14:textId="77777777" w:rsidR="000F7875" w:rsidRPr="000F7875" w:rsidRDefault="000F7875" w:rsidP="000F7875">
      <w:pPr>
        <w:spacing w:line="240" w:lineRule="auto"/>
        <w:contextualSpacing/>
        <w:rPr>
          <w:sz w:val="28"/>
          <w:szCs w:val="24"/>
        </w:rPr>
      </w:pPr>
      <w:r w:rsidRPr="000F7875">
        <w:rPr>
          <w:sz w:val="28"/>
          <w:szCs w:val="24"/>
        </w:rPr>
        <w:t>Praise to the Lord who o’er all things is wondrously reigning,</w:t>
      </w:r>
    </w:p>
    <w:p w14:paraId="7DD0DE4F" w14:textId="77777777" w:rsidR="000F7875" w:rsidRPr="000F7875" w:rsidRDefault="000F7875" w:rsidP="000F7875">
      <w:pPr>
        <w:spacing w:line="240" w:lineRule="auto"/>
        <w:contextualSpacing/>
        <w:rPr>
          <w:sz w:val="28"/>
          <w:szCs w:val="24"/>
        </w:rPr>
      </w:pPr>
      <w:r w:rsidRPr="000F7875">
        <w:rPr>
          <w:sz w:val="28"/>
          <w:szCs w:val="24"/>
        </w:rPr>
        <w:t>And as on wings of an eagle, uplifting, sustaining.</w:t>
      </w:r>
    </w:p>
    <w:p w14:paraId="50ED7974" w14:textId="77777777" w:rsidR="000F7875" w:rsidRPr="000F7875" w:rsidRDefault="000F7875" w:rsidP="000F7875">
      <w:pPr>
        <w:spacing w:line="240" w:lineRule="auto"/>
        <w:contextualSpacing/>
        <w:rPr>
          <w:sz w:val="28"/>
          <w:szCs w:val="24"/>
        </w:rPr>
      </w:pPr>
      <w:r w:rsidRPr="000F7875">
        <w:rPr>
          <w:sz w:val="28"/>
          <w:szCs w:val="24"/>
        </w:rPr>
        <w:t xml:space="preserve">Have you not seen, all that is needful has </w:t>
      </w:r>
      <w:proofErr w:type="gramStart"/>
      <w:r w:rsidRPr="000F7875">
        <w:rPr>
          <w:sz w:val="28"/>
          <w:szCs w:val="24"/>
        </w:rPr>
        <w:t>been,</w:t>
      </w:r>
      <w:proofErr w:type="gramEnd"/>
    </w:p>
    <w:p w14:paraId="4159419D" w14:textId="77777777" w:rsidR="000F7875" w:rsidRPr="000F7875" w:rsidRDefault="000F7875" w:rsidP="000F7875">
      <w:pPr>
        <w:spacing w:line="240" w:lineRule="auto"/>
        <w:contextualSpacing/>
        <w:rPr>
          <w:sz w:val="18"/>
          <w:szCs w:val="16"/>
        </w:rPr>
      </w:pPr>
      <w:r w:rsidRPr="000F7875">
        <w:rPr>
          <w:sz w:val="28"/>
          <w:szCs w:val="24"/>
        </w:rPr>
        <w:t>Sent by His gracious ordaining?</w:t>
      </w:r>
      <w:r w:rsidRPr="000F7875">
        <w:rPr>
          <w:sz w:val="28"/>
          <w:szCs w:val="24"/>
        </w:rPr>
        <w:br/>
      </w:r>
    </w:p>
    <w:p w14:paraId="2B2EA69B" w14:textId="53804EA9" w:rsidR="000F7875" w:rsidRPr="004E090D" w:rsidRDefault="000F7875" w:rsidP="004E090D">
      <w:pPr>
        <w:rPr>
          <w:sz w:val="28"/>
          <w:szCs w:val="24"/>
        </w:rPr>
      </w:pPr>
      <w:r w:rsidRPr="000F7875">
        <w:rPr>
          <w:sz w:val="28"/>
          <w:szCs w:val="24"/>
        </w:rPr>
        <w:t>Praise to the Lord! O let all that is in me adore Him.</w:t>
      </w:r>
      <w:r w:rsidR="004E090D">
        <w:rPr>
          <w:sz w:val="28"/>
          <w:szCs w:val="24"/>
        </w:rPr>
        <w:br/>
      </w:r>
      <w:r w:rsidRPr="000F7875">
        <w:rPr>
          <w:sz w:val="28"/>
          <w:szCs w:val="24"/>
        </w:rPr>
        <w:t xml:space="preserve">All that has life and </w:t>
      </w:r>
      <w:proofErr w:type="gramStart"/>
      <w:r w:rsidRPr="000F7875">
        <w:rPr>
          <w:sz w:val="28"/>
          <w:szCs w:val="24"/>
        </w:rPr>
        <w:t>breath</w:t>
      </w:r>
      <w:proofErr w:type="gramEnd"/>
      <w:r w:rsidRPr="000F7875">
        <w:rPr>
          <w:sz w:val="28"/>
          <w:szCs w:val="24"/>
        </w:rPr>
        <w:t xml:space="preserve"> come now with praises before Him.</w:t>
      </w:r>
      <w:r w:rsidR="004E090D">
        <w:rPr>
          <w:sz w:val="28"/>
          <w:szCs w:val="24"/>
        </w:rPr>
        <w:br/>
      </w:r>
      <w:r w:rsidRPr="000F7875">
        <w:rPr>
          <w:sz w:val="28"/>
          <w:szCs w:val="24"/>
        </w:rPr>
        <w:t>Let the “Amen” sound from His people again.</w:t>
      </w:r>
      <w:r w:rsidRPr="000F7875">
        <w:rPr>
          <w:sz w:val="28"/>
          <w:szCs w:val="24"/>
        </w:rPr>
        <w:br/>
        <w:t>Gladly forever adore Him.</w:t>
      </w:r>
      <w:r w:rsidRPr="000F7875">
        <w:rPr>
          <w:sz w:val="24"/>
        </w:rPr>
        <w:t xml:space="preserve"> </w:t>
      </w:r>
      <w:r w:rsidRPr="000F7875">
        <w:rPr>
          <w:sz w:val="24"/>
        </w:rPr>
        <w:tab/>
      </w:r>
      <w:r w:rsidRPr="000F7875">
        <w:rPr>
          <w:sz w:val="24"/>
        </w:rPr>
        <w:tab/>
      </w:r>
      <w:r w:rsidRPr="000F7875">
        <w:rPr>
          <w:sz w:val="24"/>
        </w:rPr>
        <w:tab/>
      </w:r>
      <w:r w:rsidRPr="000F7875">
        <w:rPr>
          <w:sz w:val="24"/>
        </w:rPr>
        <w:tab/>
      </w:r>
      <w:r w:rsidRPr="000F7875">
        <w:rPr>
          <w:sz w:val="18"/>
          <w:szCs w:val="16"/>
        </w:rPr>
        <w:t>© Public Domain</w:t>
      </w:r>
    </w:p>
    <w:p w14:paraId="37BA630C" w14:textId="77777777" w:rsidR="000F7875" w:rsidRPr="000F7875" w:rsidRDefault="000F7875" w:rsidP="000F7875">
      <w:pPr>
        <w:spacing w:after="0" w:line="240" w:lineRule="auto"/>
        <w:jc w:val="both"/>
        <w:rPr>
          <w:rFonts w:eastAsia="Times New Roman" w:cstheme="minorHAnsi"/>
          <w:b/>
          <w:bCs/>
          <w:sz w:val="28"/>
          <w:szCs w:val="24"/>
        </w:rPr>
      </w:pPr>
      <w:r w:rsidRPr="000F7875">
        <w:rPr>
          <w:rFonts w:eastAsia="Times New Roman" w:cstheme="minorHAnsi"/>
          <w:b/>
          <w:bCs/>
          <w:sz w:val="28"/>
          <w:szCs w:val="24"/>
        </w:rPr>
        <w:t>Old Testament Reading</w:t>
      </w:r>
      <w:r w:rsidRPr="000F7875">
        <w:rPr>
          <w:rFonts w:eastAsia="Times New Roman" w:cstheme="minorHAnsi"/>
          <w:sz w:val="28"/>
          <w:szCs w:val="24"/>
        </w:rPr>
        <w:t> - Exodus 33:12-23</w:t>
      </w:r>
    </w:p>
    <w:p w14:paraId="04769BEE"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Moses said to the Lord, “See, you say to me, ‘Bring up this people,’ but you have not let me know whom you will send with me. Yet you have said, ‘I know you by name, and you have also found favor in my sight.’ Now therefore, if I have found favor in your sight, please show me now your ways, that I may know you in order to find favor in your sight. Consider too that this nation is your people.” And he said, “My presence will go with you, and I will give you rest.” And he said to him, “If your presence will not go with me, do not bring us up from here. For how shall it be known that I have found favor in your sight, I and your people? Is it not in your going with us, so that we are distinct, I and your people, from every other people on the face of the earth?”</w:t>
      </w:r>
    </w:p>
    <w:p w14:paraId="5548A166"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 xml:space="preserve">And the Lord said to Moses, “This very thing that you have spoken I will do, for you have found favor in my sight, and I know you by name.” Moses said, “Please show me your glory.” And he said, “I will make all my goodness pass before you and will proclaim before you my name ‘The Lord.’ And I will be gracious to whom I will be gracious, and will show mercy on whom I will show </w:t>
      </w:r>
      <w:r w:rsidRPr="000F7875">
        <w:rPr>
          <w:rFonts w:eastAsia="Times New Roman" w:cstheme="minorHAnsi"/>
          <w:sz w:val="28"/>
          <w:szCs w:val="24"/>
        </w:rPr>
        <w:lastRenderedPageBreak/>
        <w:t>mercy. But,” he said, “</w:t>
      </w:r>
      <w:proofErr w:type="gramStart"/>
      <w:r w:rsidRPr="000F7875">
        <w:rPr>
          <w:rFonts w:eastAsia="Times New Roman" w:cstheme="minorHAnsi"/>
          <w:sz w:val="28"/>
          <w:szCs w:val="24"/>
        </w:rPr>
        <w:t>you</w:t>
      </w:r>
      <w:proofErr w:type="gramEnd"/>
      <w:r w:rsidRPr="000F7875">
        <w:rPr>
          <w:rFonts w:eastAsia="Times New Roman" w:cstheme="minorHAnsi"/>
          <w:sz w:val="28"/>
          <w:szCs w:val="24"/>
        </w:rPr>
        <w:t xml:space="preserve"> cannot see my face, for man shall not see me and live.” And the Lord said, “Behold, there is a place by me where you shall stand on the rock, and while my glory passes by I will put you in a cleft of the rock, and I will cover you with my hand until I have passed by. Then I will take away my hand, and you shall see my back, but my face shall not be seen.”</w:t>
      </w:r>
    </w:p>
    <w:p w14:paraId="5E6498C6" w14:textId="77777777" w:rsidR="000F7875" w:rsidRPr="000F7875" w:rsidRDefault="000F7875" w:rsidP="000F7875">
      <w:pPr>
        <w:spacing w:line="240" w:lineRule="auto"/>
        <w:rPr>
          <w:rFonts w:eastAsia="Times New Roman" w:cstheme="minorHAnsi"/>
          <w:sz w:val="28"/>
        </w:rPr>
      </w:pPr>
      <w:r w:rsidRPr="000F7875">
        <w:rPr>
          <w:rFonts w:eastAsia="Times New Roman" w:cstheme="minorHAnsi"/>
          <w:b/>
          <w:bCs/>
          <w:sz w:val="28"/>
        </w:rPr>
        <w:t>Reader:</w:t>
      </w:r>
      <w:r w:rsidRPr="000F7875">
        <w:rPr>
          <w:rFonts w:eastAsia="Times New Roman" w:cstheme="minorHAnsi"/>
          <w:sz w:val="28"/>
        </w:rPr>
        <w:t xml:space="preserve"> This is the Word of the Lord.</w:t>
      </w:r>
      <w:r w:rsidRPr="000F7875">
        <w:rPr>
          <w:rFonts w:eastAsia="Times New Roman" w:cstheme="minorHAnsi"/>
          <w:sz w:val="28"/>
        </w:rPr>
        <w:br/>
      </w:r>
      <w:r w:rsidRPr="000F7875">
        <w:rPr>
          <w:rFonts w:eastAsia="Times New Roman" w:cstheme="minorHAnsi"/>
          <w:b/>
          <w:bCs/>
          <w:sz w:val="28"/>
        </w:rPr>
        <w:t>C:</w:t>
      </w:r>
      <w:r w:rsidRPr="000F7875">
        <w:rPr>
          <w:rFonts w:eastAsia="Times New Roman" w:cstheme="minorHAnsi"/>
          <w:sz w:val="28"/>
        </w:rPr>
        <w:t xml:space="preserve"> Thanks be to God.</w:t>
      </w:r>
    </w:p>
    <w:p w14:paraId="159BDD11" w14:textId="1E9EFED7" w:rsidR="000F7875" w:rsidRPr="000F7875" w:rsidRDefault="000F7875" w:rsidP="004E090D">
      <w:pPr>
        <w:rPr>
          <w:rFonts w:eastAsia="Times New Roman" w:cstheme="minorHAnsi"/>
          <w:b/>
          <w:bCs/>
          <w:sz w:val="28"/>
          <w:szCs w:val="24"/>
        </w:rPr>
      </w:pPr>
      <w:r w:rsidRPr="000F7875">
        <w:rPr>
          <w:rFonts w:eastAsia="Times New Roman" w:cstheme="minorHAnsi"/>
          <w:b/>
          <w:bCs/>
          <w:sz w:val="28"/>
          <w:szCs w:val="24"/>
        </w:rPr>
        <w:t>Epistle Reading</w:t>
      </w:r>
      <w:r w:rsidRPr="000F7875">
        <w:rPr>
          <w:rFonts w:eastAsia="Times New Roman" w:cstheme="minorHAnsi"/>
          <w:sz w:val="28"/>
          <w:szCs w:val="24"/>
        </w:rPr>
        <w:t> - Romans 12:6-16</w:t>
      </w:r>
    </w:p>
    <w:p w14:paraId="177C7FD0"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w:t>
      </w:r>
    </w:p>
    <w:p w14:paraId="1E400F9A"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 xml:space="preserve">Let love be genuine. Abhor what is evil; hold fast to what is good. Love one another with brotherly affection. Outdo one another in showing honor. Do not be slothful in zeal, be fervent in spirit, </w:t>
      </w:r>
      <w:proofErr w:type="gramStart"/>
      <w:r w:rsidRPr="000F7875">
        <w:rPr>
          <w:rFonts w:eastAsia="Times New Roman" w:cstheme="minorHAnsi"/>
          <w:sz w:val="28"/>
          <w:szCs w:val="24"/>
        </w:rPr>
        <w:t>serve</w:t>
      </w:r>
      <w:proofErr w:type="gramEnd"/>
      <w:r w:rsidRPr="000F7875">
        <w:rPr>
          <w:rFonts w:eastAsia="Times New Roman" w:cstheme="minorHAnsi"/>
          <w:sz w:val="28"/>
          <w:szCs w:val="24"/>
        </w:rPr>
        <w:t xml:space="preserve"> the Lord. Rejoice in hope, be patient in tribulation, be constant in prayer. Contribute to the needs of the saints and seek to show hospitality.</w:t>
      </w:r>
    </w:p>
    <w:p w14:paraId="1AA353E6"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Bless those who persecute you; bless and do not curse them. Rejoice with those who rejoice, weep with those who weep. Live in harmony with one another. Do not be haughty, but associate with the lowly. Never be wise in your own sight</w:t>
      </w:r>
      <w:r w:rsidRPr="000F7875">
        <w:rPr>
          <w:rFonts w:eastAsia="Times New Roman" w:cstheme="minorHAnsi"/>
          <w:sz w:val="32"/>
          <w:szCs w:val="24"/>
        </w:rPr>
        <w:t>.</w:t>
      </w:r>
    </w:p>
    <w:p w14:paraId="06D666F0" w14:textId="77777777" w:rsidR="000F7875" w:rsidRPr="000F7875" w:rsidRDefault="000F7875" w:rsidP="000F7875">
      <w:pPr>
        <w:spacing w:line="240" w:lineRule="auto"/>
        <w:rPr>
          <w:rFonts w:eastAsia="Times New Roman" w:cstheme="minorHAnsi"/>
          <w:sz w:val="28"/>
        </w:rPr>
      </w:pPr>
      <w:r w:rsidRPr="000F7875">
        <w:rPr>
          <w:rFonts w:eastAsia="Times New Roman" w:cstheme="minorHAnsi"/>
          <w:b/>
          <w:bCs/>
          <w:sz w:val="28"/>
        </w:rPr>
        <w:t>Reader:</w:t>
      </w:r>
      <w:r w:rsidRPr="000F7875">
        <w:rPr>
          <w:rFonts w:eastAsia="Times New Roman" w:cstheme="minorHAnsi"/>
          <w:sz w:val="28"/>
        </w:rPr>
        <w:t xml:space="preserve"> This is the Word of the Lord.</w:t>
      </w:r>
      <w:r w:rsidRPr="000F7875">
        <w:rPr>
          <w:rFonts w:eastAsia="Times New Roman" w:cstheme="minorHAnsi"/>
          <w:sz w:val="28"/>
        </w:rPr>
        <w:br/>
      </w:r>
      <w:r w:rsidRPr="000F7875">
        <w:rPr>
          <w:rFonts w:eastAsia="Times New Roman" w:cstheme="minorHAnsi"/>
          <w:b/>
          <w:bCs/>
          <w:sz w:val="28"/>
        </w:rPr>
        <w:t>C:</w:t>
      </w:r>
      <w:r w:rsidRPr="000F7875">
        <w:rPr>
          <w:rFonts w:eastAsia="Times New Roman" w:cstheme="minorHAnsi"/>
          <w:sz w:val="28"/>
        </w:rPr>
        <w:t xml:space="preserve"> Thanks be to God.</w:t>
      </w:r>
    </w:p>
    <w:p w14:paraId="6A37CA7E" w14:textId="77777777" w:rsidR="000F7875" w:rsidRPr="000F7875" w:rsidRDefault="000F7875" w:rsidP="000F7875">
      <w:pPr>
        <w:spacing w:line="240" w:lineRule="auto"/>
        <w:rPr>
          <w:rFonts w:eastAsia="Times New Roman" w:cstheme="minorHAnsi"/>
          <w:b/>
          <w:bCs/>
          <w:sz w:val="28"/>
          <w:szCs w:val="24"/>
        </w:rPr>
      </w:pPr>
      <w:r w:rsidRPr="000F7875">
        <w:rPr>
          <w:rFonts w:eastAsia="Times New Roman" w:cstheme="minorHAnsi"/>
          <w:b/>
          <w:bCs/>
          <w:sz w:val="28"/>
          <w:szCs w:val="24"/>
        </w:rPr>
        <w:t>Gospel Reading</w:t>
      </w:r>
      <w:r w:rsidRPr="000F7875">
        <w:rPr>
          <w:rFonts w:eastAsia="Times New Roman" w:cstheme="minorHAnsi"/>
          <w:sz w:val="28"/>
          <w:szCs w:val="24"/>
        </w:rPr>
        <w:t> - John 2:1–11</w:t>
      </w:r>
    </w:p>
    <w:p w14:paraId="796044A6" w14:textId="77777777" w:rsidR="000F7875" w:rsidRPr="000F7875" w:rsidRDefault="000F7875" w:rsidP="000F7875">
      <w:pPr>
        <w:spacing w:line="240" w:lineRule="auto"/>
        <w:jc w:val="both"/>
        <w:rPr>
          <w:rFonts w:eastAsia="Times New Roman" w:cstheme="minorHAnsi"/>
          <w:sz w:val="24"/>
          <w:szCs w:val="24"/>
        </w:rPr>
      </w:pPr>
      <w:r w:rsidRPr="000F7875">
        <w:rPr>
          <w:rFonts w:eastAsia="Times New Roman" w:cstheme="minorHAnsi"/>
          <w:sz w:val="24"/>
          <w:szCs w:val="24"/>
        </w:rPr>
        <w:t>On the third day there was a wedding at Cana in Galilee, and the mother of Jesus was there. Jesus also was invited to the wedding with his disciples. When the wine ran out, the mother of Jesus said to him, “They have no wine.” And Jesus said to her, “Woman, what does this have to do with me? My hour has not yet come.” His mother said to the servants, “Do whatever he tells you.”</w:t>
      </w:r>
    </w:p>
    <w:p w14:paraId="7D367E53"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4"/>
          <w:szCs w:val="24"/>
        </w:rPr>
        <w:t>Now there were six stone water jars there for the Jewish rites of purification, each holding twenty or thirty gallons. Jesus said to the servants, “Fill the jars with water.” And they filled them up to the brim. And he said to them, “Now draw some out and take it to the master of the feast.” So they took it. When the master of the feast tasted the water now become wine, and did not know where it came from (though the servants who had drawn the water knew), the master of the feast called the bridegroom and said to him, “Everyone serves the good wine first, and when people have drunk freely, then the poor wine. But you have kept the good wine until now.” This, the first of his signs, Jesus did at Cana in Galilee, and manifested his glory. And his disciples believed in him.</w:t>
      </w:r>
    </w:p>
    <w:p w14:paraId="2E993741" w14:textId="77777777" w:rsidR="000F7875" w:rsidRPr="000F7875" w:rsidRDefault="000F7875" w:rsidP="000F7875">
      <w:pPr>
        <w:spacing w:line="240" w:lineRule="auto"/>
        <w:rPr>
          <w:rFonts w:eastAsia="Times New Roman" w:cstheme="minorHAnsi"/>
          <w:sz w:val="28"/>
        </w:rPr>
      </w:pPr>
      <w:r w:rsidRPr="000F7875">
        <w:rPr>
          <w:rFonts w:eastAsia="Times New Roman" w:cstheme="minorHAnsi"/>
          <w:b/>
          <w:bCs/>
          <w:sz w:val="28"/>
        </w:rPr>
        <w:t>P:</w:t>
      </w:r>
      <w:r w:rsidRPr="000F7875">
        <w:rPr>
          <w:rFonts w:eastAsia="Times New Roman" w:cstheme="minorHAnsi"/>
          <w:sz w:val="28"/>
        </w:rPr>
        <w:t xml:space="preserve"> This is the Gospel of the Lord.</w:t>
      </w:r>
      <w:r w:rsidRPr="000F7875">
        <w:rPr>
          <w:rFonts w:eastAsia="Times New Roman" w:cstheme="minorHAnsi"/>
          <w:sz w:val="28"/>
        </w:rPr>
        <w:br/>
      </w:r>
      <w:r w:rsidRPr="000F7875">
        <w:rPr>
          <w:rFonts w:eastAsia="Times New Roman" w:cstheme="minorHAnsi"/>
          <w:b/>
          <w:bCs/>
          <w:sz w:val="28"/>
        </w:rPr>
        <w:t>C:</w:t>
      </w:r>
      <w:r w:rsidRPr="000F7875">
        <w:rPr>
          <w:rFonts w:eastAsia="Times New Roman" w:cstheme="minorHAnsi"/>
          <w:sz w:val="28"/>
        </w:rPr>
        <w:t xml:space="preserve"> Praise be to You, O Christ.</w:t>
      </w:r>
    </w:p>
    <w:p w14:paraId="46E99141"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b/>
          <w:bCs/>
          <w:sz w:val="28"/>
          <w:szCs w:val="24"/>
        </w:rPr>
        <w:t>Children's Message</w:t>
      </w:r>
      <w:r w:rsidRPr="000F7875">
        <w:rPr>
          <w:rFonts w:eastAsia="Times New Roman" w:cstheme="minorHAnsi"/>
          <w:sz w:val="28"/>
          <w:szCs w:val="24"/>
        </w:rPr>
        <w:t xml:space="preserve"> </w:t>
      </w:r>
      <w:r w:rsidRPr="000F7875">
        <w:rPr>
          <w:rFonts w:eastAsia="Times New Roman" w:cstheme="minorHAnsi"/>
          <w:i/>
          <w:iCs/>
          <w:sz w:val="28"/>
          <w:szCs w:val="24"/>
        </w:rPr>
        <w:t>(Children dismissed to Children's Church)</w:t>
      </w:r>
    </w:p>
    <w:p w14:paraId="1772079C" w14:textId="77777777" w:rsidR="004E090D" w:rsidRDefault="004E090D">
      <w:pPr>
        <w:rPr>
          <w:rFonts w:eastAsia="Times New Roman" w:cstheme="minorHAnsi"/>
          <w:b/>
          <w:bCs/>
          <w:sz w:val="28"/>
          <w:szCs w:val="24"/>
        </w:rPr>
      </w:pPr>
      <w:r>
        <w:rPr>
          <w:rFonts w:eastAsia="Times New Roman" w:cstheme="minorHAnsi"/>
          <w:b/>
          <w:bCs/>
          <w:sz w:val="28"/>
          <w:szCs w:val="24"/>
        </w:rPr>
        <w:br w:type="page"/>
      </w:r>
    </w:p>
    <w:p w14:paraId="09763FE3" w14:textId="54A34A9B" w:rsidR="000F7875" w:rsidRPr="000F7875" w:rsidRDefault="000F7875" w:rsidP="000F7875">
      <w:pPr>
        <w:spacing w:line="240" w:lineRule="auto"/>
        <w:rPr>
          <w:rFonts w:eastAsia="Times New Roman" w:cstheme="minorHAnsi"/>
          <w:b/>
          <w:bCs/>
          <w:sz w:val="28"/>
        </w:rPr>
      </w:pPr>
      <w:r w:rsidRPr="000F7875">
        <w:rPr>
          <w:rFonts w:eastAsia="Times New Roman" w:cstheme="minorHAnsi"/>
          <w:b/>
          <w:bCs/>
          <w:sz w:val="28"/>
          <w:szCs w:val="24"/>
        </w:rPr>
        <w:lastRenderedPageBreak/>
        <w:t>Sermon Hymn</w:t>
      </w:r>
      <w:r w:rsidRPr="000F7875">
        <w:rPr>
          <w:rFonts w:eastAsia="Times New Roman" w:cstheme="minorHAnsi"/>
          <w:i/>
          <w:iCs/>
          <w:sz w:val="28"/>
          <w:szCs w:val="24"/>
        </w:rPr>
        <w:t> – </w:t>
      </w:r>
      <w:r w:rsidRPr="000F7875">
        <w:rPr>
          <w:rFonts w:eastAsia="Times New Roman" w:cstheme="minorHAnsi"/>
          <w:sz w:val="28"/>
        </w:rPr>
        <w:t>God So Loved</w:t>
      </w:r>
      <w:r w:rsidRPr="000F7875">
        <w:rPr>
          <w:rFonts w:eastAsia="Times New Roman" w:cstheme="minorHAnsi"/>
          <w:b/>
          <w:bCs/>
          <w:sz w:val="28"/>
        </w:rPr>
        <w:t xml:space="preserve">                                       </w:t>
      </w:r>
    </w:p>
    <w:p w14:paraId="187D8FB4"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Come all you weary. Come all you thirsty.</w:t>
      </w:r>
    </w:p>
    <w:p w14:paraId="23FEB4A0"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Come to the well that never runs dry.</w:t>
      </w:r>
    </w:p>
    <w:p w14:paraId="7D64157E" w14:textId="77777777" w:rsidR="000F7875" w:rsidRPr="000F7875" w:rsidRDefault="000F7875" w:rsidP="000F7875">
      <w:pPr>
        <w:spacing w:line="240" w:lineRule="auto"/>
        <w:contextualSpacing/>
        <w:rPr>
          <w:rFonts w:eastAsia="Times New Roman" w:cstheme="minorHAnsi"/>
          <w:sz w:val="18"/>
          <w:szCs w:val="16"/>
        </w:rPr>
      </w:pPr>
      <w:r w:rsidRPr="000F7875">
        <w:rPr>
          <w:rFonts w:eastAsia="Times New Roman" w:cstheme="minorHAnsi"/>
          <w:sz w:val="28"/>
        </w:rPr>
        <w:t>Drink of the Water. Come and thirst no more.</w:t>
      </w:r>
      <w:r w:rsidRPr="000F7875">
        <w:rPr>
          <w:rFonts w:eastAsia="Times New Roman" w:cstheme="minorHAnsi"/>
          <w:sz w:val="28"/>
        </w:rPr>
        <w:br/>
      </w:r>
    </w:p>
    <w:p w14:paraId="03998BE5"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Come all you sinners. Come find His mercy.</w:t>
      </w:r>
    </w:p>
    <w:p w14:paraId="34989341"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 xml:space="preserve">Come to the table. He </w:t>
      </w:r>
      <w:proofErr w:type="gramStart"/>
      <w:r w:rsidRPr="000F7875">
        <w:rPr>
          <w:rFonts w:eastAsia="Times New Roman" w:cstheme="minorHAnsi"/>
          <w:sz w:val="28"/>
        </w:rPr>
        <w:t>Will</w:t>
      </w:r>
      <w:proofErr w:type="gramEnd"/>
      <w:r w:rsidRPr="000F7875">
        <w:rPr>
          <w:rFonts w:eastAsia="Times New Roman" w:cstheme="minorHAnsi"/>
          <w:sz w:val="28"/>
        </w:rPr>
        <w:t xml:space="preserve"> satisfy.</w:t>
      </w:r>
    </w:p>
    <w:p w14:paraId="5C55EDE4" w14:textId="77777777" w:rsidR="000F7875" w:rsidRPr="000F7875" w:rsidRDefault="000F7875" w:rsidP="000F7875">
      <w:pPr>
        <w:spacing w:line="240" w:lineRule="auto"/>
        <w:contextualSpacing/>
        <w:rPr>
          <w:rFonts w:eastAsia="Times New Roman" w:cstheme="minorHAnsi"/>
          <w:sz w:val="18"/>
          <w:szCs w:val="16"/>
        </w:rPr>
      </w:pPr>
      <w:r w:rsidRPr="000F7875">
        <w:rPr>
          <w:rFonts w:eastAsia="Times New Roman" w:cstheme="minorHAnsi"/>
          <w:sz w:val="28"/>
        </w:rPr>
        <w:t>Taste of His goodness. Find what you’re looking for.</w:t>
      </w:r>
      <w:r w:rsidRPr="000F7875">
        <w:rPr>
          <w:rFonts w:eastAsia="Times New Roman" w:cstheme="minorHAnsi"/>
          <w:sz w:val="28"/>
        </w:rPr>
        <w:br/>
      </w:r>
    </w:p>
    <w:p w14:paraId="67943664"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Chorus 1:</w:t>
      </w:r>
    </w:p>
    <w:p w14:paraId="3BF7901E"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For God so loved the World that He gave us,</w:t>
      </w:r>
    </w:p>
    <w:p w14:paraId="2360970E"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His one and only Son to save us.</w:t>
      </w:r>
    </w:p>
    <w:p w14:paraId="4B8FCADA" w14:textId="77777777" w:rsidR="000F7875" w:rsidRPr="000F7875" w:rsidRDefault="000F7875" w:rsidP="000F7875">
      <w:pPr>
        <w:spacing w:line="240" w:lineRule="auto"/>
        <w:contextualSpacing/>
        <w:rPr>
          <w:rFonts w:eastAsia="Times New Roman" w:cstheme="minorHAnsi"/>
          <w:sz w:val="18"/>
          <w:szCs w:val="16"/>
        </w:rPr>
      </w:pPr>
      <w:r w:rsidRPr="000F7875">
        <w:rPr>
          <w:rFonts w:eastAsia="Times New Roman" w:cstheme="minorHAnsi"/>
          <w:sz w:val="28"/>
        </w:rPr>
        <w:t>Whoever believes in Him, will live forever.</w:t>
      </w:r>
      <w:r w:rsidRPr="000F7875">
        <w:rPr>
          <w:rFonts w:eastAsia="Times New Roman" w:cstheme="minorHAnsi"/>
          <w:sz w:val="28"/>
        </w:rPr>
        <w:br/>
      </w:r>
    </w:p>
    <w:p w14:paraId="6665F412"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Bring all your failures. Bring your addictions.</w:t>
      </w:r>
    </w:p>
    <w:p w14:paraId="70513F70"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Come lay them down at the Foot of the cross.</w:t>
      </w:r>
    </w:p>
    <w:p w14:paraId="77FB90EA" w14:textId="77777777" w:rsidR="000F7875" w:rsidRPr="000F7875" w:rsidRDefault="000F7875" w:rsidP="000F7875">
      <w:pPr>
        <w:spacing w:line="240" w:lineRule="auto"/>
        <w:contextualSpacing/>
        <w:rPr>
          <w:rFonts w:eastAsia="Times New Roman" w:cstheme="minorHAnsi"/>
          <w:sz w:val="18"/>
          <w:szCs w:val="16"/>
        </w:rPr>
      </w:pPr>
      <w:r w:rsidRPr="000F7875">
        <w:rPr>
          <w:rFonts w:eastAsia="Times New Roman" w:cstheme="minorHAnsi"/>
          <w:sz w:val="28"/>
        </w:rPr>
        <w:t>Jesus is waiting there with open arms.</w:t>
      </w:r>
      <w:r w:rsidRPr="000F7875">
        <w:rPr>
          <w:rFonts w:eastAsia="Times New Roman" w:cstheme="minorHAnsi"/>
          <w:sz w:val="28"/>
        </w:rPr>
        <w:br/>
      </w:r>
    </w:p>
    <w:p w14:paraId="08F34A23" w14:textId="77777777" w:rsidR="000F7875" w:rsidRPr="000F7875" w:rsidRDefault="000F7875" w:rsidP="000F7875">
      <w:pPr>
        <w:spacing w:line="240" w:lineRule="auto"/>
        <w:contextualSpacing/>
        <w:rPr>
          <w:rFonts w:eastAsia="Times New Roman" w:cstheme="minorHAnsi"/>
          <w:i/>
          <w:iCs/>
          <w:sz w:val="28"/>
        </w:rPr>
      </w:pPr>
      <w:r w:rsidRPr="000F7875">
        <w:rPr>
          <w:rFonts w:eastAsia="Times New Roman" w:cstheme="minorHAnsi"/>
          <w:i/>
          <w:iCs/>
          <w:sz w:val="28"/>
        </w:rPr>
        <w:t>(Chorus 1)</w:t>
      </w:r>
    </w:p>
    <w:p w14:paraId="786FCE31" w14:textId="77777777" w:rsidR="000F7875" w:rsidRPr="000F7875" w:rsidRDefault="000F7875" w:rsidP="000F7875">
      <w:pPr>
        <w:spacing w:line="240" w:lineRule="auto"/>
        <w:contextualSpacing/>
        <w:rPr>
          <w:rFonts w:eastAsia="Times New Roman" w:cstheme="minorHAnsi"/>
          <w:sz w:val="18"/>
          <w:szCs w:val="16"/>
        </w:rPr>
      </w:pPr>
    </w:p>
    <w:p w14:paraId="744637D1"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Chorus 2:</w:t>
      </w:r>
    </w:p>
    <w:p w14:paraId="44D83D3E"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The power of Hell forever defeated.</w:t>
      </w:r>
    </w:p>
    <w:p w14:paraId="36B25827"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 xml:space="preserve">Now, it is well. I’m </w:t>
      </w:r>
      <w:proofErr w:type="gramStart"/>
      <w:r w:rsidRPr="000F7875">
        <w:rPr>
          <w:rFonts w:eastAsia="Times New Roman" w:cstheme="minorHAnsi"/>
          <w:sz w:val="28"/>
        </w:rPr>
        <w:t>Walking</w:t>
      </w:r>
      <w:proofErr w:type="gramEnd"/>
      <w:r w:rsidRPr="000F7875">
        <w:rPr>
          <w:rFonts w:eastAsia="Times New Roman" w:cstheme="minorHAnsi"/>
          <w:sz w:val="28"/>
        </w:rPr>
        <w:t xml:space="preserve"> in freedom.</w:t>
      </w:r>
    </w:p>
    <w:p w14:paraId="72ECA7D5" w14:textId="77777777" w:rsidR="000F7875" w:rsidRPr="000F7875" w:rsidRDefault="000F7875" w:rsidP="000F7875">
      <w:pPr>
        <w:spacing w:line="240" w:lineRule="auto"/>
        <w:contextualSpacing/>
        <w:rPr>
          <w:rFonts w:eastAsia="Times New Roman" w:cstheme="minorHAnsi"/>
          <w:sz w:val="18"/>
          <w:szCs w:val="16"/>
        </w:rPr>
      </w:pPr>
      <w:r w:rsidRPr="000F7875">
        <w:rPr>
          <w:rFonts w:eastAsia="Times New Roman" w:cstheme="minorHAnsi"/>
          <w:sz w:val="28"/>
        </w:rPr>
        <w:t>For God so loved, God so loved the world.</w:t>
      </w:r>
      <w:r w:rsidRPr="000F7875">
        <w:rPr>
          <w:rFonts w:eastAsia="Times New Roman" w:cstheme="minorHAnsi"/>
          <w:sz w:val="28"/>
        </w:rPr>
        <w:br/>
      </w:r>
    </w:p>
    <w:p w14:paraId="7BEF8425" w14:textId="77777777" w:rsidR="000F7875" w:rsidRPr="000F7875" w:rsidRDefault="000F7875" w:rsidP="000F7875">
      <w:pPr>
        <w:rPr>
          <w:rFonts w:eastAsia="Times New Roman" w:cstheme="minorHAnsi"/>
          <w:sz w:val="28"/>
        </w:rPr>
      </w:pPr>
      <w:r w:rsidRPr="000F7875">
        <w:rPr>
          <w:rFonts w:eastAsia="Times New Roman" w:cstheme="minorHAnsi"/>
          <w:sz w:val="28"/>
        </w:rPr>
        <w:t>Bridge</w:t>
      </w:r>
      <w:proofErr w:type="gramStart"/>
      <w:r w:rsidRPr="000F7875">
        <w:rPr>
          <w:rFonts w:eastAsia="Times New Roman" w:cstheme="minorHAnsi"/>
          <w:sz w:val="28"/>
        </w:rPr>
        <w:t>:</w:t>
      </w:r>
      <w:proofErr w:type="gramEnd"/>
      <w:r w:rsidRPr="000F7875">
        <w:rPr>
          <w:rFonts w:eastAsia="Times New Roman" w:cstheme="minorHAnsi"/>
          <w:sz w:val="28"/>
        </w:rPr>
        <w:br/>
        <w:t>Praise God! Praise God from whom all blessings flow.</w:t>
      </w:r>
      <w:r w:rsidRPr="000F7875">
        <w:rPr>
          <w:rFonts w:eastAsia="Times New Roman" w:cstheme="minorHAnsi"/>
          <w:sz w:val="28"/>
        </w:rPr>
        <w:br/>
        <w:t>Praise Him! Praise Him for the wonders of His love.</w:t>
      </w:r>
      <w:r w:rsidRPr="000F7875">
        <w:rPr>
          <w:rFonts w:eastAsia="Times New Roman" w:cstheme="minorHAnsi"/>
          <w:sz w:val="28"/>
        </w:rPr>
        <w:br/>
      </w:r>
      <w:r w:rsidRPr="000F7875">
        <w:rPr>
          <w:rFonts w:eastAsia="Times New Roman" w:cstheme="minorHAnsi"/>
          <w:i/>
          <w:iCs/>
          <w:sz w:val="28"/>
        </w:rPr>
        <w:t>(Repeat)</w:t>
      </w:r>
      <w:r w:rsidRPr="000F7875">
        <w:rPr>
          <w:rFonts w:eastAsia="Times New Roman" w:cstheme="minorHAnsi"/>
          <w:sz w:val="28"/>
        </w:rPr>
        <w:br/>
        <w:t>His amazing love!</w:t>
      </w:r>
    </w:p>
    <w:p w14:paraId="2EAD83B1" w14:textId="77777777" w:rsidR="000F7875" w:rsidRPr="000F7875" w:rsidRDefault="000F7875" w:rsidP="000F7875">
      <w:pPr>
        <w:spacing w:line="240" w:lineRule="auto"/>
        <w:contextualSpacing/>
        <w:rPr>
          <w:rFonts w:eastAsia="Times New Roman" w:cstheme="minorHAnsi"/>
          <w:sz w:val="18"/>
          <w:szCs w:val="16"/>
        </w:rPr>
      </w:pPr>
    </w:p>
    <w:p w14:paraId="51A1E7B4" w14:textId="77777777" w:rsidR="000F7875" w:rsidRPr="000F7875" w:rsidRDefault="000F7875" w:rsidP="000F7875">
      <w:pPr>
        <w:spacing w:line="240" w:lineRule="auto"/>
        <w:contextualSpacing/>
        <w:rPr>
          <w:rFonts w:eastAsia="Times New Roman" w:cstheme="minorHAnsi"/>
          <w:i/>
          <w:sz w:val="28"/>
        </w:rPr>
      </w:pPr>
      <w:r w:rsidRPr="000F7875">
        <w:rPr>
          <w:rFonts w:eastAsia="Times New Roman" w:cstheme="minorHAnsi"/>
          <w:i/>
          <w:sz w:val="28"/>
        </w:rPr>
        <w:t>(Chorus 1)</w:t>
      </w:r>
    </w:p>
    <w:p w14:paraId="4B42CC64" w14:textId="77777777" w:rsidR="000F7875" w:rsidRPr="000F7875" w:rsidRDefault="000F7875" w:rsidP="000F7875">
      <w:pPr>
        <w:spacing w:line="240" w:lineRule="auto"/>
        <w:contextualSpacing/>
        <w:rPr>
          <w:rFonts w:eastAsia="Times New Roman" w:cstheme="minorHAnsi"/>
          <w:sz w:val="18"/>
          <w:szCs w:val="16"/>
        </w:rPr>
      </w:pPr>
    </w:p>
    <w:p w14:paraId="5CA7F6A9" w14:textId="77777777" w:rsidR="000F7875" w:rsidRPr="000F7875" w:rsidRDefault="000F7875" w:rsidP="000F7875">
      <w:pPr>
        <w:spacing w:line="240" w:lineRule="auto"/>
        <w:contextualSpacing/>
        <w:rPr>
          <w:rFonts w:eastAsia="Times New Roman" w:cstheme="minorHAnsi"/>
          <w:i/>
          <w:sz w:val="28"/>
        </w:rPr>
      </w:pPr>
      <w:r w:rsidRPr="000F7875">
        <w:rPr>
          <w:rFonts w:eastAsia="Times New Roman" w:cstheme="minorHAnsi"/>
          <w:i/>
          <w:sz w:val="28"/>
        </w:rPr>
        <w:t>(Chorus 2)</w:t>
      </w:r>
    </w:p>
    <w:p w14:paraId="32AEA589" w14:textId="77777777" w:rsidR="000F7875" w:rsidRPr="000F7875" w:rsidRDefault="000F7875" w:rsidP="000F7875">
      <w:pPr>
        <w:spacing w:line="240" w:lineRule="auto"/>
        <w:contextualSpacing/>
        <w:rPr>
          <w:rFonts w:eastAsia="Times New Roman" w:cstheme="minorHAnsi"/>
          <w:sz w:val="18"/>
        </w:rPr>
      </w:pPr>
    </w:p>
    <w:p w14:paraId="71114113"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Bring all your failures. Bring your addictions.</w:t>
      </w:r>
    </w:p>
    <w:p w14:paraId="3DFA5A9B" w14:textId="77777777" w:rsidR="000F7875" w:rsidRPr="000F7875" w:rsidRDefault="000F7875" w:rsidP="000F7875">
      <w:pPr>
        <w:spacing w:line="240" w:lineRule="auto"/>
        <w:contextualSpacing/>
        <w:rPr>
          <w:rFonts w:eastAsia="Times New Roman" w:cstheme="minorHAnsi"/>
          <w:sz w:val="28"/>
        </w:rPr>
      </w:pPr>
      <w:r w:rsidRPr="000F7875">
        <w:rPr>
          <w:rFonts w:eastAsia="Times New Roman" w:cstheme="minorHAnsi"/>
          <w:sz w:val="28"/>
        </w:rPr>
        <w:t>Come lay them down at the Foot of the cross.</w:t>
      </w:r>
    </w:p>
    <w:p w14:paraId="4872CAF1" w14:textId="77777777" w:rsidR="000F7875" w:rsidRPr="000F7875" w:rsidRDefault="000F7875" w:rsidP="000F7875">
      <w:pPr>
        <w:spacing w:line="240" w:lineRule="auto"/>
        <w:rPr>
          <w:rFonts w:eastAsia="Times New Roman" w:cstheme="minorHAnsi"/>
          <w:sz w:val="28"/>
          <w:szCs w:val="24"/>
        </w:rPr>
      </w:pPr>
      <w:r w:rsidRPr="000F7875">
        <w:rPr>
          <w:rFonts w:eastAsia="Times New Roman" w:cstheme="minorHAnsi"/>
          <w:sz w:val="28"/>
        </w:rPr>
        <w:t xml:space="preserve">Jesus is waiting there with open arms.       </w:t>
      </w:r>
      <w:r w:rsidRPr="000F7875">
        <w:rPr>
          <w:rFonts w:eastAsia="Times New Roman" w:cstheme="minorHAnsi"/>
          <w:sz w:val="18"/>
          <w:szCs w:val="16"/>
        </w:rPr>
        <w:t xml:space="preserve">© 2019 Andrew </w:t>
      </w:r>
      <w:proofErr w:type="spellStart"/>
      <w:r w:rsidRPr="000F7875">
        <w:rPr>
          <w:rFonts w:eastAsia="Times New Roman" w:cstheme="minorHAnsi"/>
          <w:sz w:val="18"/>
          <w:szCs w:val="16"/>
        </w:rPr>
        <w:t>Bergthold</w:t>
      </w:r>
      <w:proofErr w:type="spellEnd"/>
      <w:r w:rsidRPr="000F7875">
        <w:rPr>
          <w:rFonts w:eastAsia="Times New Roman" w:cstheme="minorHAnsi"/>
          <w:sz w:val="18"/>
          <w:szCs w:val="16"/>
        </w:rPr>
        <w:t xml:space="preserve"> Designee</w:t>
      </w:r>
    </w:p>
    <w:p w14:paraId="76E06932"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b/>
          <w:bCs/>
          <w:sz w:val="28"/>
          <w:szCs w:val="24"/>
        </w:rPr>
        <w:t>Sermon</w:t>
      </w:r>
      <w:r w:rsidRPr="000F7875">
        <w:rPr>
          <w:rFonts w:eastAsia="Times New Roman" w:cstheme="minorHAnsi"/>
          <w:sz w:val="28"/>
          <w:szCs w:val="24"/>
        </w:rPr>
        <w:t> - "The Hour Has Not Yet Come"</w:t>
      </w:r>
    </w:p>
    <w:p w14:paraId="1A30A7B7" w14:textId="77777777" w:rsidR="000F7875" w:rsidRPr="000F7875" w:rsidRDefault="000F7875" w:rsidP="000F7875">
      <w:pPr>
        <w:spacing w:line="240" w:lineRule="auto"/>
        <w:rPr>
          <w:rFonts w:eastAsia="Times New Roman" w:cstheme="minorHAnsi"/>
          <w:b/>
          <w:bCs/>
          <w:sz w:val="28"/>
        </w:rPr>
      </w:pPr>
      <w:r w:rsidRPr="000F7875">
        <w:rPr>
          <w:rFonts w:eastAsia="Times New Roman" w:cstheme="minorHAnsi"/>
          <w:b/>
          <w:bCs/>
          <w:sz w:val="28"/>
        </w:rPr>
        <w:t xml:space="preserve">Prayers: </w:t>
      </w:r>
      <w:r w:rsidRPr="000F7875">
        <w:rPr>
          <w:rFonts w:eastAsia="Times New Roman" w:cstheme="minorHAnsi"/>
          <w:bCs/>
          <w:i/>
          <w:sz w:val="28"/>
        </w:rPr>
        <w:t>Text in prayer requests to (813) 326-5255</w:t>
      </w:r>
    </w:p>
    <w:p w14:paraId="23793F3D" w14:textId="77777777" w:rsidR="004E090D" w:rsidRDefault="004E090D">
      <w:pPr>
        <w:rPr>
          <w:rFonts w:eastAsia="Times New Roman" w:cstheme="minorHAnsi"/>
          <w:b/>
          <w:bCs/>
          <w:sz w:val="28"/>
          <w:szCs w:val="24"/>
        </w:rPr>
      </w:pPr>
      <w:bookmarkStart w:id="1" w:name="_Hlk133072406"/>
      <w:r>
        <w:rPr>
          <w:rFonts w:eastAsia="Times New Roman" w:cstheme="minorHAnsi"/>
          <w:b/>
          <w:bCs/>
          <w:sz w:val="28"/>
          <w:szCs w:val="24"/>
        </w:rPr>
        <w:br w:type="page"/>
      </w:r>
    </w:p>
    <w:p w14:paraId="579ED765" w14:textId="0C9AA359" w:rsidR="000F7875" w:rsidRPr="000F7875" w:rsidRDefault="000F7875" w:rsidP="000F7875">
      <w:pPr>
        <w:spacing w:line="240" w:lineRule="auto"/>
        <w:rPr>
          <w:rFonts w:eastAsia="Times New Roman" w:cstheme="minorHAnsi"/>
          <w:b/>
          <w:bCs/>
          <w:sz w:val="28"/>
          <w:szCs w:val="24"/>
        </w:rPr>
      </w:pPr>
      <w:r w:rsidRPr="000F7875">
        <w:rPr>
          <w:rFonts w:eastAsia="Times New Roman" w:cstheme="minorHAnsi"/>
          <w:b/>
          <w:bCs/>
          <w:sz w:val="28"/>
          <w:szCs w:val="24"/>
        </w:rPr>
        <w:lastRenderedPageBreak/>
        <w:t xml:space="preserve">Nicene Creed </w:t>
      </w:r>
      <w:r w:rsidRPr="000F7875">
        <w:rPr>
          <w:rFonts w:eastAsia="Times New Roman" w:cstheme="minorHAnsi"/>
          <w:i/>
          <w:iCs/>
          <w:color w:val="808080" w:themeColor="background1" w:themeShade="80"/>
          <w:sz w:val="28"/>
          <w:szCs w:val="24"/>
        </w:rPr>
        <w:t>(stand)</w:t>
      </w:r>
    </w:p>
    <w:p w14:paraId="03BA1536"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I believe in one God, the Father Almighty, maker of heaven and earth and of all things visible and invisible.</w:t>
      </w:r>
    </w:p>
    <w:p w14:paraId="14CC7217"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02419C0C"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323F284B" w14:textId="0E8B92B3" w:rsidR="000F7875" w:rsidRPr="004E090D" w:rsidRDefault="000F7875" w:rsidP="004E090D">
      <w:pPr>
        <w:rPr>
          <w:rFonts w:eastAsia="Times New Roman" w:cstheme="minorHAnsi"/>
          <w:b/>
          <w:bCs/>
          <w:sz w:val="28"/>
          <w:szCs w:val="24"/>
        </w:rPr>
      </w:pPr>
      <w:r w:rsidRPr="000F7875">
        <w:rPr>
          <w:rFonts w:eastAsia="Times New Roman" w:cstheme="minorHAnsi"/>
          <w:b/>
          <w:bCs/>
          <w:sz w:val="28"/>
          <w:szCs w:val="24"/>
        </w:rPr>
        <w:t xml:space="preserve">The Lord's Prayer </w:t>
      </w:r>
      <w:r w:rsidRPr="000F7875">
        <w:rPr>
          <w:rFonts w:eastAsia="Times New Roman" w:cstheme="minorHAnsi"/>
          <w:i/>
          <w:iCs/>
          <w:color w:val="808080" w:themeColor="background1" w:themeShade="80"/>
          <w:sz w:val="28"/>
          <w:szCs w:val="24"/>
        </w:rPr>
        <w:t>(stand)</w:t>
      </w:r>
    </w:p>
    <w:p w14:paraId="3BF99AD1" w14:textId="77777777" w:rsidR="000F7875" w:rsidRPr="000F7875" w:rsidRDefault="000F7875" w:rsidP="000F7875">
      <w:pPr>
        <w:spacing w:line="240" w:lineRule="auto"/>
        <w:jc w:val="both"/>
        <w:rPr>
          <w:rFonts w:eastAsia="Times New Roman" w:cstheme="minorHAnsi"/>
          <w:sz w:val="28"/>
          <w:szCs w:val="24"/>
        </w:rPr>
      </w:pPr>
      <w:r w:rsidRPr="000F7875">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1B50808" w14:textId="77777777" w:rsidR="000F7875" w:rsidRPr="000F7875" w:rsidRDefault="000F7875" w:rsidP="000F7875">
      <w:pPr>
        <w:rPr>
          <w:rFonts w:eastAsia="Times New Roman" w:cstheme="minorHAnsi"/>
          <w:b/>
          <w:bCs/>
          <w:sz w:val="28"/>
        </w:rPr>
      </w:pPr>
      <w:r w:rsidRPr="000F7875">
        <w:rPr>
          <w:rFonts w:eastAsia="Times New Roman" w:cstheme="minorHAnsi"/>
          <w:b/>
          <w:bCs/>
          <w:sz w:val="28"/>
        </w:rPr>
        <w:t>Offering</w:t>
      </w:r>
    </w:p>
    <w:p w14:paraId="49021F61" w14:textId="77777777" w:rsidR="000F7875" w:rsidRPr="000F7875" w:rsidRDefault="000F7875" w:rsidP="000F7875">
      <w:pPr>
        <w:spacing w:line="240" w:lineRule="auto"/>
        <w:rPr>
          <w:rFonts w:eastAsia="Times New Roman" w:cstheme="minorHAnsi"/>
          <w:i/>
          <w:iCs/>
          <w:color w:val="808080" w:themeColor="background1" w:themeShade="80"/>
          <w:sz w:val="24"/>
          <w:szCs w:val="28"/>
        </w:rPr>
      </w:pPr>
      <w:r w:rsidRPr="000F7875">
        <w:rPr>
          <w:rFonts w:eastAsia="Times New Roman" w:cstheme="minorHAnsi"/>
          <w:b/>
          <w:bCs/>
          <w:sz w:val="28"/>
          <w:szCs w:val="28"/>
        </w:rPr>
        <w:t xml:space="preserve">Benediction </w:t>
      </w:r>
      <w:r w:rsidRPr="000F7875">
        <w:rPr>
          <w:rFonts w:eastAsia="Times New Roman" w:cstheme="minorHAnsi"/>
          <w:i/>
          <w:iCs/>
          <w:color w:val="808080" w:themeColor="background1" w:themeShade="80"/>
          <w:sz w:val="28"/>
          <w:szCs w:val="28"/>
        </w:rPr>
        <w:t xml:space="preserve">– </w:t>
      </w:r>
      <w:r w:rsidRPr="000F7875">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3D93D5F2" w14:textId="77777777" w:rsidR="004E090D" w:rsidRDefault="004E090D">
      <w:pPr>
        <w:rPr>
          <w:rFonts w:eastAsia="Times New Roman" w:cstheme="minorHAnsi"/>
          <w:b/>
          <w:bCs/>
          <w:sz w:val="28"/>
          <w:szCs w:val="24"/>
        </w:rPr>
      </w:pPr>
      <w:r>
        <w:rPr>
          <w:rFonts w:eastAsia="Times New Roman" w:cstheme="minorHAnsi"/>
          <w:b/>
          <w:bCs/>
          <w:sz w:val="28"/>
          <w:szCs w:val="24"/>
        </w:rPr>
        <w:br w:type="page"/>
      </w:r>
    </w:p>
    <w:p w14:paraId="717AAB78" w14:textId="1B87A363" w:rsidR="000F7875" w:rsidRPr="000F7875" w:rsidRDefault="000F7875" w:rsidP="000F7875">
      <w:pPr>
        <w:spacing w:line="240" w:lineRule="auto"/>
        <w:rPr>
          <w:rFonts w:eastAsia="Times New Roman" w:cstheme="minorHAnsi"/>
          <w:sz w:val="28"/>
          <w:szCs w:val="24"/>
        </w:rPr>
      </w:pPr>
      <w:r w:rsidRPr="000F7875">
        <w:rPr>
          <w:rFonts w:eastAsia="Times New Roman" w:cstheme="minorHAnsi"/>
          <w:b/>
          <w:bCs/>
          <w:sz w:val="28"/>
          <w:szCs w:val="24"/>
        </w:rPr>
        <w:lastRenderedPageBreak/>
        <w:t>Closing Song: </w:t>
      </w:r>
      <w:r w:rsidRPr="000F7875">
        <w:rPr>
          <w:rFonts w:eastAsia="Times New Roman" w:cstheme="minorHAnsi"/>
          <w:sz w:val="28"/>
          <w:szCs w:val="24"/>
        </w:rPr>
        <w:t>Oh, When the Saints</w:t>
      </w:r>
    </w:p>
    <w:p w14:paraId="0A1115A1" w14:textId="77777777" w:rsidR="000F7875" w:rsidRPr="000F7875" w:rsidRDefault="000F7875" w:rsidP="000F7875">
      <w:pPr>
        <w:spacing w:after="0" w:line="240" w:lineRule="auto"/>
        <w:rPr>
          <w:sz w:val="28"/>
          <w:szCs w:val="24"/>
        </w:rPr>
      </w:pPr>
      <w:r w:rsidRPr="000F7875">
        <w:rPr>
          <w:sz w:val="28"/>
          <w:szCs w:val="24"/>
        </w:rPr>
        <w:t>Oh, when the saints go marching in,</w:t>
      </w:r>
    </w:p>
    <w:p w14:paraId="4C777EDB" w14:textId="77777777" w:rsidR="000F7875" w:rsidRPr="000F7875" w:rsidRDefault="000F7875" w:rsidP="000F7875">
      <w:pPr>
        <w:spacing w:after="0" w:line="240" w:lineRule="auto"/>
        <w:rPr>
          <w:sz w:val="28"/>
          <w:szCs w:val="24"/>
        </w:rPr>
      </w:pPr>
      <w:r w:rsidRPr="000F7875">
        <w:rPr>
          <w:sz w:val="28"/>
          <w:szCs w:val="24"/>
        </w:rPr>
        <w:t>Oh, when the saints go marching in,</w:t>
      </w:r>
    </w:p>
    <w:p w14:paraId="1F4A6855" w14:textId="77777777" w:rsidR="000F7875" w:rsidRPr="000F7875" w:rsidRDefault="000F7875" w:rsidP="000F7875">
      <w:pPr>
        <w:spacing w:after="0" w:line="240" w:lineRule="auto"/>
        <w:rPr>
          <w:sz w:val="28"/>
          <w:szCs w:val="24"/>
        </w:rPr>
      </w:pPr>
      <w:r w:rsidRPr="000F7875">
        <w:rPr>
          <w:sz w:val="28"/>
          <w:szCs w:val="24"/>
        </w:rPr>
        <w:t>Oh Lord, I want to be in that number,</w:t>
      </w:r>
    </w:p>
    <w:p w14:paraId="04915761" w14:textId="77777777" w:rsidR="000F7875" w:rsidRPr="000F7875" w:rsidRDefault="000F7875" w:rsidP="000F7875">
      <w:pPr>
        <w:spacing w:line="240" w:lineRule="auto"/>
        <w:rPr>
          <w:sz w:val="28"/>
          <w:szCs w:val="24"/>
        </w:rPr>
      </w:pPr>
      <w:r w:rsidRPr="000F7875">
        <w:rPr>
          <w:sz w:val="28"/>
          <w:szCs w:val="24"/>
        </w:rPr>
        <w:t>When the saints go marching in.</w:t>
      </w:r>
    </w:p>
    <w:p w14:paraId="56D1D730" w14:textId="77777777" w:rsidR="000F7875" w:rsidRPr="000F7875" w:rsidRDefault="000F7875" w:rsidP="000F7875">
      <w:pPr>
        <w:spacing w:after="0" w:line="240" w:lineRule="auto"/>
        <w:rPr>
          <w:sz w:val="28"/>
          <w:szCs w:val="24"/>
        </w:rPr>
      </w:pPr>
      <w:r w:rsidRPr="000F7875">
        <w:rPr>
          <w:sz w:val="28"/>
          <w:szCs w:val="24"/>
        </w:rPr>
        <w:t>And when the sun refuse to shine,</w:t>
      </w:r>
    </w:p>
    <w:p w14:paraId="4B393A0F" w14:textId="77777777" w:rsidR="000F7875" w:rsidRPr="000F7875" w:rsidRDefault="000F7875" w:rsidP="000F7875">
      <w:pPr>
        <w:spacing w:after="0" w:line="240" w:lineRule="auto"/>
        <w:rPr>
          <w:sz w:val="28"/>
          <w:szCs w:val="24"/>
        </w:rPr>
      </w:pPr>
      <w:r w:rsidRPr="000F7875">
        <w:rPr>
          <w:sz w:val="28"/>
          <w:szCs w:val="24"/>
        </w:rPr>
        <w:t>And when the sun refuse to shine,</w:t>
      </w:r>
    </w:p>
    <w:p w14:paraId="6D752152" w14:textId="77777777" w:rsidR="000F7875" w:rsidRPr="000F7875" w:rsidRDefault="000F7875" w:rsidP="000F7875">
      <w:pPr>
        <w:spacing w:after="0" w:line="240" w:lineRule="auto"/>
        <w:rPr>
          <w:sz w:val="28"/>
          <w:szCs w:val="24"/>
        </w:rPr>
      </w:pPr>
      <w:r w:rsidRPr="000F7875">
        <w:rPr>
          <w:sz w:val="28"/>
          <w:szCs w:val="24"/>
        </w:rPr>
        <w:t>Oh Lord, I want to be in that number,</w:t>
      </w:r>
    </w:p>
    <w:p w14:paraId="418C38C1" w14:textId="77777777" w:rsidR="000F7875" w:rsidRPr="000F7875" w:rsidRDefault="000F7875" w:rsidP="000F7875">
      <w:pPr>
        <w:spacing w:line="240" w:lineRule="auto"/>
        <w:rPr>
          <w:sz w:val="28"/>
          <w:szCs w:val="24"/>
        </w:rPr>
      </w:pPr>
      <w:r w:rsidRPr="000F7875">
        <w:rPr>
          <w:sz w:val="28"/>
          <w:szCs w:val="24"/>
        </w:rPr>
        <w:t>When the sun refuse to shine.</w:t>
      </w:r>
    </w:p>
    <w:p w14:paraId="3B6A2898" w14:textId="77777777" w:rsidR="000F7875" w:rsidRPr="000F7875" w:rsidRDefault="000F7875" w:rsidP="000F7875">
      <w:pPr>
        <w:spacing w:after="0" w:line="240" w:lineRule="auto"/>
        <w:rPr>
          <w:sz w:val="28"/>
          <w:szCs w:val="24"/>
        </w:rPr>
      </w:pPr>
      <w:r w:rsidRPr="000F7875">
        <w:rPr>
          <w:sz w:val="28"/>
          <w:szCs w:val="24"/>
        </w:rPr>
        <w:t>Oh, when the trumpet sounds its call,</w:t>
      </w:r>
    </w:p>
    <w:p w14:paraId="72A418F2" w14:textId="77777777" w:rsidR="000F7875" w:rsidRPr="000F7875" w:rsidRDefault="000F7875" w:rsidP="000F7875">
      <w:pPr>
        <w:spacing w:after="0" w:line="240" w:lineRule="auto"/>
        <w:rPr>
          <w:sz w:val="28"/>
          <w:szCs w:val="24"/>
        </w:rPr>
      </w:pPr>
      <w:r w:rsidRPr="000F7875">
        <w:rPr>
          <w:sz w:val="28"/>
          <w:szCs w:val="24"/>
        </w:rPr>
        <w:t>Oh, when the trumpet sounds its call,</w:t>
      </w:r>
    </w:p>
    <w:p w14:paraId="1C5DF1EE" w14:textId="77777777" w:rsidR="000F7875" w:rsidRPr="000F7875" w:rsidRDefault="000F7875" w:rsidP="000F7875">
      <w:pPr>
        <w:spacing w:after="0" w:line="240" w:lineRule="auto"/>
        <w:rPr>
          <w:sz w:val="28"/>
          <w:szCs w:val="24"/>
        </w:rPr>
      </w:pPr>
      <w:r w:rsidRPr="000F7875">
        <w:rPr>
          <w:sz w:val="28"/>
          <w:szCs w:val="24"/>
        </w:rPr>
        <w:t>Oh Lord, I want to be in that number,</w:t>
      </w:r>
    </w:p>
    <w:p w14:paraId="5B16EE3B" w14:textId="77777777" w:rsidR="000F7875" w:rsidRPr="000F7875" w:rsidRDefault="000F7875" w:rsidP="000F7875">
      <w:pPr>
        <w:spacing w:line="240" w:lineRule="auto"/>
        <w:rPr>
          <w:rFonts w:eastAsia="Times New Roman" w:cstheme="minorHAnsi"/>
          <w:sz w:val="28"/>
          <w:szCs w:val="24"/>
        </w:rPr>
      </w:pPr>
      <w:r w:rsidRPr="000F7875">
        <w:rPr>
          <w:sz w:val="28"/>
          <w:szCs w:val="24"/>
        </w:rPr>
        <w:t>When the trumpet sounds its call.</w:t>
      </w:r>
      <w:r w:rsidRPr="000F7875">
        <w:rPr>
          <w:sz w:val="24"/>
        </w:rPr>
        <w:t xml:space="preserve"> </w:t>
      </w:r>
      <w:r w:rsidRPr="000F7875">
        <w:rPr>
          <w:sz w:val="24"/>
        </w:rPr>
        <w:tab/>
      </w:r>
      <w:r w:rsidRPr="000F7875">
        <w:rPr>
          <w:sz w:val="24"/>
        </w:rPr>
        <w:tab/>
      </w:r>
      <w:r w:rsidRPr="000F7875">
        <w:rPr>
          <w:sz w:val="24"/>
        </w:rPr>
        <w:tab/>
      </w:r>
      <w:r w:rsidRPr="000F7875">
        <w:rPr>
          <w:sz w:val="18"/>
          <w:szCs w:val="16"/>
        </w:rPr>
        <w:t>© Public Domain</w:t>
      </w:r>
    </w:p>
    <w:p w14:paraId="620F0FA3" w14:textId="77777777" w:rsidR="00121DD5" w:rsidRPr="003B3F2F" w:rsidRDefault="00121DD5" w:rsidP="00121DD5">
      <w:pPr>
        <w:spacing w:line="240" w:lineRule="auto"/>
        <w:rPr>
          <w:rFonts w:eastAsia="Times New Roman" w:cstheme="minorHAnsi"/>
          <w:sz w:val="20"/>
          <w:szCs w:val="16"/>
        </w:rPr>
      </w:pPr>
    </w:p>
    <w:p w14:paraId="76D7BD7F" w14:textId="77777777" w:rsidR="00121DD5" w:rsidRPr="003B3F2F" w:rsidRDefault="00121DD5" w:rsidP="00121DD5">
      <w:pPr>
        <w:spacing w:line="240" w:lineRule="auto"/>
        <w:rPr>
          <w:rFonts w:eastAsia="Times New Roman" w:cstheme="minorHAnsi"/>
          <w:sz w:val="20"/>
          <w:szCs w:val="16"/>
        </w:rPr>
      </w:pPr>
    </w:p>
    <w:p w14:paraId="4D8DB6CF" w14:textId="77777777" w:rsidR="00121DD5" w:rsidRPr="003B3F2F" w:rsidRDefault="00121DD5" w:rsidP="00121DD5">
      <w:pPr>
        <w:spacing w:line="240" w:lineRule="auto"/>
        <w:rPr>
          <w:rFonts w:eastAsia="Times New Roman" w:cstheme="minorHAnsi"/>
          <w:sz w:val="20"/>
          <w:szCs w:val="16"/>
        </w:rPr>
      </w:pPr>
    </w:p>
    <w:p w14:paraId="242BDDB7" w14:textId="0ADF9601" w:rsidR="00324567" w:rsidRPr="003B3F2F" w:rsidRDefault="00324567">
      <w:pPr>
        <w:rPr>
          <w:rFonts w:eastAsia="Times New Roman" w:cstheme="minorHAnsi"/>
          <w:sz w:val="32"/>
        </w:rPr>
      </w:pPr>
    </w:p>
    <w:p w14:paraId="7ED7A3B5" w14:textId="77777777" w:rsidR="006C1A16" w:rsidRPr="004A6647" w:rsidRDefault="006C1A16"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F7875" w14:paraId="3738CABD" w14:textId="77777777" w:rsidTr="000F7875">
        <w:trPr>
          <w:jc w:val="center"/>
        </w:trPr>
        <w:tc>
          <w:tcPr>
            <w:tcW w:w="6470" w:type="dxa"/>
            <w:gridSpan w:val="2"/>
          </w:tcPr>
          <w:p w14:paraId="61DA62E7" w14:textId="77777777" w:rsidR="000F7875" w:rsidRDefault="000F7875" w:rsidP="008757F6">
            <w:pPr>
              <w:jc w:val="center"/>
              <w:rPr>
                <w:rFonts w:eastAsia="Times New Roman" w:cstheme="minorHAnsi"/>
                <w:b/>
                <w:bCs/>
              </w:rPr>
            </w:pPr>
          </w:p>
          <w:p w14:paraId="12112804" w14:textId="77777777" w:rsidR="000F7875" w:rsidRPr="00AA3009" w:rsidRDefault="000F7875" w:rsidP="008757F6">
            <w:pPr>
              <w:jc w:val="center"/>
              <w:rPr>
                <w:rFonts w:eastAsia="Times New Roman" w:cstheme="minorHAnsi"/>
                <w:b/>
                <w:bCs/>
              </w:rPr>
            </w:pPr>
            <w:r w:rsidRPr="00AA3009">
              <w:rPr>
                <w:rFonts w:eastAsia="Times New Roman" w:cstheme="minorHAnsi"/>
                <w:b/>
                <w:bCs/>
              </w:rPr>
              <w:t>Serving This Week</w:t>
            </w:r>
          </w:p>
        </w:tc>
      </w:tr>
      <w:tr w:rsidR="000F7875" w14:paraId="14D1309D" w14:textId="77777777" w:rsidTr="000F7875">
        <w:trPr>
          <w:jc w:val="center"/>
        </w:trPr>
        <w:tc>
          <w:tcPr>
            <w:tcW w:w="6470" w:type="dxa"/>
            <w:gridSpan w:val="2"/>
          </w:tcPr>
          <w:p w14:paraId="18C691B9" w14:textId="77777777" w:rsidR="000F7875" w:rsidRPr="00AA3009" w:rsidRDefault="000F7875" w:rsidP="008757F6">
            <w:pPr>
              <w:rPr>
                <w:rFonts w:eastAsia="Times New Roman" w:cstheme="minorHAnsi"/>
                <w:sz w:val="16"/>
                <w:szCs w:val="16"/>
              </w:rPr>
            </w:pPr>
          </w:p>
        </w:tc>
      </w:tr>
      <w:tr w:rsidR="000F7875" w14:paraId="6AC85210" w14:textId="77777777" w:rsidTr="000F7875">
        <w:trPr>
          <w:jc w:val="center"/>
        </w:trPr>
        <w:tc>
          <w:tcPr>
            <w:tcW w:w="3235" w:type="dxa"/>
          </w:tcPr>
          <w:p w14:paraId="3842B8AC" w14:textId="77777777" w:rsidR="000F7875" w:rsidRPr="00AA3009" w:rsidRDefault="000F7875" w:rsidP="008757F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72B37CD1" w14:textId="77777777" w:rsidR="000F7875" w:rsidRPr="00AA3009" w:rsidRDefault="000F7875" w:rsidP="008757F6">
            <w:pPr>
              <w:rPr>
                <w:rFonts w:eastAsia="Times New Roman" w:cstheme="minorHAnsi"/>
                <w:b/>
                <w:bCs/>
              </w:rPr>
            </w:pPr>
            <w:r w:rsidRPr="00AA3009">
              <w:rPr>
                <w:rFonts w:eastAsia="Times New Roman" w:cstheme="minorHAnsi"/>
                <w:b/>
                <w:bCs/>
              </w:rPr>
              <w:t>Children’s Church Teacher:</w:t>
            </w:r>
          </w:p>
        </w:tc>
      </w:tr>
      <w:tr w:rsidR="000F7875" w14:paraId="60651D40" w14:textId="77777777" w:rsidTr="000F7875">
        <w:trPr>
          <w:jc w:val="center"/>
        </w:trPr>
        <w:tc>
          <w:tcPr>
            <w:tcW w:w="3235" w:type="dxa"/>
          </w:tcPr>
          <w:p w14:paraId="22011EA2" w14:textId="77777777" w:rsidR="000F7875" w:rsidRPr="00AA3009" w:rsidRDefault="000F7875" w:rsidP="008757F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2000F935" w14:textId="77777777" w:rsidR="000F7875" w:rsidRPr="00AA3009" w:rsidRDefault="000F7875" w:rsidP="008757F6">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0F7875" w14:paraId="48648DC8" w14:textId="77777777" w:rsidTr="000F7875">
        <w:trPr>
          <w:jc w:val="center"/>
        </w:trPr>
        <w:tc>
          <w:tcPr>
            <w:tcW w:w="3235" w:type="dxa"/>
          </w:tcPr>
          <w:p w14:paraId="22200687" w14:textId="77777777" w:rsidR="000F7875" w:rsidRPr="00AA3009" w:rsidRDefault="000F7875" w:rsidP="008757F6">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41A7408F" w14:textId="77777777" w:rsidR="000F7875" w:rsidRPr="00AA3009" w:rsidRDefault="000F7875" w:rsidP="008757F6">
            <w:pPr>
              <w:rPr>
                <w:rFonts w:eastAsia="Times New Roman" w:cstheme="minorHAnsi"/>
                <w:b/>
                <w:bCs/>
              </w:rPr>
            </w:pPr>
            <w:r w:rsidRPr="00AA3009">
              <w:rPr>
                <w:rFonts w:eastAsia="Times New Roman" w:cstheme="minorHAnsi"/>
                <w:b/>
                <w:bCs/>
              </w:rPr>
              <w:t>Children’s Church Assistant:</w:t>
            </w:r>
          </w:p>
        </w:tc>
      </w:tr>
      <w:tr w:rsidR="000F7875" w14:paraId="3590C2C5" w14:textId="77777777" w:rsidTr="000F7875">
        <w:trPr>
          <w:jc w:val="center"/>
        </w:trPr>
        <w:tc>
          <w:tcPr>
            <w:tcW w:w="3235" w:type="dxa"/>
          </w:tcPr>
          <w:p w14:paraId="54A017B5" w14:textId="77777777" w:rsidR="000F7875" w:rsidRPr="00AA3009" w:rsidRDefault="000F7875" w:rsidP="008757F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CBA63BB" w14:textId="77777777" w:rsidR="000F7875" w:rsidRPr="00AA3009" w:rsidRDefault="000F7875" w:rsidP="008757F6">
            <w:pPr>
              <w:rPr>
                <w:rFonts w:eastAsia="Times New Roman" w:cstheme="minorHAnsi"/>
              </w:rPr>
            </w:pPr>
            <w:r>
              <w:rPr>
                <w:rFonts w:eastAsia="Times New Roman" w:cstheme="minorHAnsi"/>
              </w:rPr>
              <w:t>N/A</w:t>
            </w:r>
          </w:p>
        </w:tc>
      </w:tr>
      <w:tr w:rsidR="000F7875" w14:paraId="6B66EB86" w14:textId="77777777" w:rsidTr="000F7875">
        <w:trPr>
          <w:jc w:val="center"/>
        </w:trPr>
        <w:tc>
          <w:tcPr>
            <w:tcW w:w="6470" w:type="dxa"/>
            <w:gridSpan w:val="2"/>
          </w:tcPr>
          <w:p w14:paraId="0D8CBE23" w14:textId="77777777" w:rsidR="000F7875" w:rsidRDefault="000F7875" w:rsidP="008757F6">
            <w:pPr>
              <w:rPr>
                <w:rFonts w:eastAsia="Times New Roman" w:cstheme="minorHAnsi"/>
                <w:sz w:val="24"/>
                <w:szCs w:val="24"/>
              </w:rPr>
            </w:pPr>
          </w:p>
        </w:tc>
      </w:tr>
      <w:tr w:rsidR="000F7875" w14:paraId="03FCB0E7" w14:textId="77777777" w:rsidTr="000F7875">
        <w:trPr>
          <w:jc w:val="center"/>
        </w:trPr>
        <w:tc>
          <w:tcPr>
            <w:tcW w:w="6470" w:type="dxa"/>
            <w:gridSpan w:val="2"/>
          </w:tcPr>
          <w:p w14:paraId="66667754" w14:textId="77777777" w:rsidR="000F7875" w:rsidRDefault="000F7875" w:rsidP="008757F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F7875" w14:paraId="01F8E23C" w14:textId="77777777" w:rsidTr="000F7875">
        <w:trPr>
          <w:jc w:val="center"/>
        </w:trPr>
        <w:tc>
          <w:tcPr>
            <w:tcW w:w="6470" w:type="dxa"/>
            <w:gridSpan w:val="2"/>
          </w:tcPr>
          <w:p w14:paraId="101B4A2A" w14:textId="77777777" w:rsidR="000F7875" w:rsidRPr="00AA3009" w:rsidRDefault="000F7875" w:rsidP="008757F6">
            <w:pPr>
              <w:rPr>
                <w:rFonts w:eastAsia="Times New Roman" w:cstheme="minorHAnsi"/>
                <w:sz w:val="16"/>
                <w:szCs w:val="16"/>
              </w:rPr>
            </w:pPr>
          </w:p>
        </w:tc>
      </w:tr>
      <w:tr w:rsidR="000F7875" w14:paraId="1C86DA55" w14:textId="77777777" w:rsidTr="000F7875">
        <w:trPr>
          <w:jc w:val="center"/>
        </w:trPr>
        <w:tc>
          <w:tcPr>
            <w:tcW w:w="3235" w:type="dxa"/>
          </w:tcPr>
          <w:p w14:paraId="440BDB62" w14:textId="77777777" w:rsidR="000F7875" w:rsidRPr="00AA3009" w:rsidRDefault="000F7875" w:rsidP="008757F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15EC124D" w14:textId="77777777" w:rsidR="000F7875" w:rsidRPr="00AA3009" w:rsidRDefault="000F7875" w:rsidP="008757F6">
            <w:pPr>
              <w:rPr>
                <w:rFonts w:eastAsia="Times New Roman" w:cstheme="minorHAnsi"/>
              </w:rPr>
            </w:pPr>
            <w:r w:rsidRPr="00AA3009">
              <w:rPr>
                <w:rFonts w:eastAsia="Times New Roman" w:cstheme="minorHAnsi"/>
                <w:b/>
                <w:bCs/>
              </w:rPr>
              <w:t>Children’s Church Teacher:</w:t>
            </w:r>
          </w:p>
        </w:tc>
      </w:tr>
      <w:tr w:rsidR="000F7875" w14:paraId="3788EC05" w14:textId="77777777" w:rsidTr="000F7875">
        <w:trPr>
          <w:jc w:val="center"/>
        </w:trPr>
        <w:tc>
          <w:tcPr>
            <w:tcW w:w="3235" w:type="dxa"/>
          </w:tcPr>
          <w:p w14:paraId="7C72B7DB" w14:textId="77777777" w:rsidR="000F7875" w:rsidRPr="00AA3009" w:rsidRDefault="000F7875" w:rsidP="008757F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977E2D">
              <w:rPr>
                <w:rFonts w:eastAsia="Times New Roman" w:cstheme="minorHAnsi"/>
                <w:sz w:val="20"/>
              </w:rPr>
              <w:t xml:space="preserve">Ginger </w:t>
            </w:r>
            <w:proofErr w:type="spellStart"/>
            <w:r w:rsidRPr="00977E2D">
              <w:rPr>
                <w:rFonts w:eastAsia="Times New Roman" w:cstheme="minorHAnsi"/>
                <w:sz w:val="20"/>
              </w:rPr>
              <w:t>Torgrimson</w:t>
            </w:r>
            <w:proofErr w:type="spellEnd"/>
          </w:p>
        </w:tc>
        <w:tc>
          <w:tcPr>
            <w:tcW w:w="3235" w:type="dxa"/>
          </w:tcPr>
          <w:p w14:paraId="5804499D" w14:textId="77777777" w:rsidR="000F7875" w:rsidRPr="00AA3009" w:rsidRDefault="000F7875" w:rsidP="008757F6">
            <w:pPr>
              <w:rPr>
                <w:rFonts w:eastAsia="Times New Roman" w:cstheme="minorHAnsi"/>
              </w:rPr>
            </w:pPr>
            <w:r>
              <w:rPr>
                <w:rFonts w:eastAsia="Times New Roman" w:cstheme="minorHAnsi"/>
              </w:rPr>
              <w:t>Melissa Steinbrueck</w:t>
            </w:r>
          </w:p>
        </w:tc>
      </w:tr>
      <w:tr w:rsidR="000F7875" w14:paraId="6582699A" w14:textId="77777777" w:rsidTr="000F7875">
        <w:trPr>
          <w:jc w:val="center"/>
        </w:trPr>
        <w:tc>
          <w:tcPr>
            <w:tcW w:w="3235" w:type="dxa"/>
          </w:tcPr>
          <w:p w14:paraId="1AD34972" w14:textId="77777777" w:rsidR="000F7875" w:rsidRPr="00AA3009" w:rsidRDefault="000F7875" w:rsidP="008757F6">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36B554C9" w14:textId="77777777" w:rsidR="000F7875" w:rsidRPr="00AA3009" w:rsidRDefault="000F7875" w:rsidP="008757F6">
            <w:pPr>
              <w:rPr>
                <w:rFonts w:eastAsia="Times New Roman" w:cstheme="minorHAnsi"/>
              </w:rPr>
            </w:pPr>
            <w:r w:rsidRPr="00AA3009">
              <w:rPr>
                <w:rFonts w:eastAsia="Times New Roman" w:cstheme="minorHAnsi"/>
                <w:b/>
                <w:bCs/>
              </w:rPr>
              <w:t>Children’s Church Assistant:</w:t>
            </w:r>
          </w:p>
        </w:tc>
      </w:tr>
      <w:tr w:rsidR="000F7875" w14:paraId="2CFD07CA" w14:textId="77777777" w:rsidTr="000F7875">
        <w:trPr>
          <w:jc w:val="center"/>
        </w:trPr>
        <w:tc>
          <w:tcPr>
            <w:tcW w:w="3235" w:type="dxa"/>
          </w:tcPr>
          <w:p w14:paraId="571A16D4" w14:textId="77777777" w:rsidR="000F7875" w:rsidRPr="00AA3009" w:rsidRDefault="000F7875" w:rsidP="008757F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EEAB3B6" w14:textId="77777777" w:rsidR="000F7875" w:rsidRPr="00AA3009" w:rsidRDefault="000F7875" w:rsidP="008757F6">
            <w:pPr>
              <w:rPr>
                <w:rFonts w:eastAsia="Times New Roman" w:cstheme="minorHAnsi"/>
              </w:rPr>
            </w:pPr>
            <w:r>
              <w:rPr>
                <w:rFonts w:eastAsia="Times New Roman" w:cstheme="minorHAnsi"/>
              </w:rPr>
              <w:t xml:space="preserve">Kelsey </w:t>
            </w:r>
            <w:proofErr w:type="spellStart"/>
            <w:r>
              <w:rPr>
                <w:rFonts w:eastAsia="Times New Roman" w:cstheme="minorHAnsi"/>
              </w:rPr>
              <w:t>Torgrimson</w:t>
            </w:r>
            <w:proofErr w:type="spellEnd"/>
          </w:p>
        </w:tc>
      </w:tr>
    </w:tbl>
    <w:p w14:paraId="38D5EE77" w14:textId="77777777" w:rsidR="00B826F8" w:rsidRDefault="00B826F8" w:rsidP="002109F3">
      <w:pPr>
        <w:spacing w:line="240" w:lineRule="auto"/>
        <w:rPr>
          <w:rFonts w:eastAsia="Times New Roman" w:cstheme="minorHAnsi"/>
          <w:b/>
          <w:bCs/>
          <w:smallCaps/>
          <w:sz w:val="28"/>
          <w:szCs w:val="24"/>
          <w:u w:val="single"/>
        </w:rPr>
      </w:pPr>
    </w:p>
    <w:p w14:paraId="31B061AC" w14:textId="77777777" w:rsidR="00324567" w:rsidRDefault="00324567" w:rsidP="00324567">
      <w:pPr>
        <w:spacing w:line="240" w:lineRule="auto"/>
        <w:jc w:val="center"/>
        <w:rPr>
          <w:rFonts w:eastAsia="Times New Roman" w:cstheme="minorHAnsi"/>
          <w:b/>
          <w:bCs/>
          <w:smallCaps/>
          <w:sz w:val="24"/>
          <w:u w:val="single"/>
        </w:rPr>
      </w:pPr>
    </w:p>
    <w:p w14:paraId="569FD455" w14:textId="77777777" w:rsidR="00324567" w:rsidRDefault="00324567" w:rsidP="00324567">
      <w:pPr>
        <w:spacing w:line="240" w:lineRule="auto"/>
        <w:jc w:val="center"/>
        <w:rPr>
          <w:rFonts w:eastAsia="Times New Roman" w:cstheme="minorHAnsi"/>
          <w:b/>
          <w:bCs/>
          <w:smallCaps/>
          <w:sz w:val="24"/>
          <w:u w:val="single"/>
        </w:rPr>
      </w:pPr>
    </w:p>
    <w:p w14:paraId="3E8A65DA" w14:textId="77777777" w:rsidR="004C3457" w:rsidRDefault="004C3457" w:rsidP="00324567">
      <w:pPr>
        <w:spacing w:line="240" w:lineRule="auto"/>
        <w:jc w:val="center"/>
        <w:rPr>
          <w:rFonts w:eastAsia="Times New Roman" w:cstheme="minorHAnsi"/>
          <w:b/>
          <w:bCs/>
          <w:smallCaps/>
          <w:sz w:val="24"/>
          <w:u w:val="single"/>
        </w:rPr>
      </w:pPr>
    </w:p>
    <w:p w14:paraId="5E722C98" w14:textId="77777777" w:rsidR="004C3457" w:rsidRDefault="004C3457" w:rsidP="00324567">
      <w:pPr>
        <w:spacing w:line="240" w:lineRule="auto"/>
        <w:jc w:val="center"/>
        <w:rPr>
          <w:rFonts w:eastAsia="Times New Roman" w:cstheme="minorHAnsi"/>
          <w:b/>
          <w:bCs/>
          <w:smallCaps/>
          <w:sz w:val="24"/>
          <w:u w:val="single"/>
        </w:rPr>
      </w:pPr>
    </w:p>
    <w:p w14:paraId="5D25993C" w14:textId="77777777" w:rsidR="004C3457" w:rsidRDefault="004C3457" w:rsidP="00324567">
      <w:pPr>
        <w:spacing w:line="240" w:lineRule="auto"/>
        <w:jc w:val="center"/>
        <w:rPr>
          <w:rFonts w:eastAsia="Times New Roman" w:cstheme="minorHAnsi"/>
          <w:b/>
          <w:bCs/>
          <w:smallCaps/>
          <w:sz w:val="24"/>
          <w:u w:val="single"/>
        </w:rPr>
      </w:pPr>
    </w:p>
    <w:p w14:paraId="067480B8" w14:textId="77777777" w:rsidR="004C3457" w:rsidRDefault="004C3457" w:rsidP="00324567">
      <w:pPr>
        <w:spacing w:line="240" w:lineRule="auto"/>
        <w:jc w:val="center"/>
        <w:rPr>
          <w:rFonts w:eastAsia="Times New Roman" w:cstheme="minorHAnsi"/>
          <w:b/>
          <w:bCs/>
          <w:smallCaps/>
          <w:sz w:val="24"/>
          <w:u w:val="single"/>
        </w:rPr>
      </w:pPr>
    </w:p>
    <w:p w14:paraId="202425CE" w14:textId="77777777" w:rsidR="004C3457" w:rsidRDefault="004C3457" w:rsidP="00324567">
      <w:pPr>
        <w:spacing w:line="240" w:lineRule="auto"/>
        <w:jc w:val="center"/>
        <w:rPr>
          <w:rFonts w:eastAsia="Times New Roman" w:cstheme="minorHAnsi"/>
          <w:b/>
          <w:bCs/>
          <w:smallCaps/>
          <w:sz w:val="24"/>
          <w:u w:val="single"/>
        </w:rPr>
      </w:pPr>
    </w:p>
    <w:p w14:paraId="25CB1E10" w14:textId="77777777" w:rsidR="004C3457" w:rsidRDefault="004C3457" w:rsidP="00324567">
      <w:pPr>
        <w:spacing w:line="240" w:lineRule="auto"/>
        <w:jc w:val="center"/>
        <w:rPr>
          <w:rFonts w:eastAsia="Times New Roman" w:cstheme="minorHAnsi"/>
          <w:b/>
          <w:bCs/>
          <w:smallCaps/>
          <w:sz w:val="24"/>
          <w:u w:val="single"/>
        </w:rPr>
      </w:pPr>
    </w:p>
    <w:p w14:paraId="7C4D1790" w14:textId="77777777" w:rsidR="004C3457" w:rsidRDefault="004C3457" w:rsidP="00324567">
      <w:pPr>
        <w:spacing w:line="240" w:lineRule="auto"/>
        <w:jc w:val="center"/>
        <w:rPr>
          <w:rFonts w:eastAsia="Times New Roman" w:cstheme="minorHAnsi"/>
          <w:b/>
          <w:bCs/>
          <w:smallCaps/>
          <w:sz w:val="24"/>
          <w:u w:val="single"/>
        </w:rPr>
      </w:pPr>
    </w:p>
    <w:p w14:paraId="4CA19A58" w14:textId="77777777" w:rsidR="00324567" w:rsidRDefault="00324567" w:rsidP="004E090D">
      <w:pPr>
        <w:spacing w:line="240" w:lineRule="auto"/>
        <w:rPr>
          <w:rFonts w:eastAsia="Times New Roman" w:cstheme="minorHAnsi"/>
          <w:b/>
          <w:bCs/>
          <w:smallCaps/>
          <w:sz w:val="24"/>
          <w:u w:val="single"/>
        </w:rPr>
      </w:pPr>
    </w:p>
    <w:p w14:paraId="726FF2AD" w14:textId="77777777" w:rsidR="004C3457" w:rsidRDefault="004C3457" w:rsidP="00324567">
      <w:pPr>
        <w:spacing w:line="240" w:lineRule="auto"/>
        <w:jc w:val="center"/>
        <w:rPr>
          <w:rFonts w:eastAsia="Times New Roman" w:cstheme="minorHAnsi"/>
          <w:b/>
          <w:bCs/>
          <w:smallCaps/>
          <w:sz w:val="24"/>
          <w:u w:val="single"/>
        </w:rPr>
      </w:pPr>
    </w:p>
    <w:p w14:paraId="7D21DC0B" w14:textId="77777777" w:rsidR="000F7875" w:rsidRPr="000F7875" w:rsidRDefault="000F7875" w:rsidP="000F7875">
      <w:pPr>
        <w:spacing w:line="240" w:lineRule="auto"/>
        <w:jc w:val="center"/>
        <w:rPr>
          <w:rFonts w:eastAsia="Times New Roman" w:cstheme="minorHAnsi"/>
          <w:b/>
          <w:bCs/>
          <w:smallCaps/>
          <w:sz w:val="28"/>
          <w:u w:val="single"/>
        </w:rPr>
      </w:pPr>
      <w:r w:rsidRPr="000F7875">
        <w:rPr>
          <w:rFonts w:eastAsia="Times New Roman" w:cstheme="minorHAnsi"/>
          <w:b/>
          <w:bCs/>
          <w:smallCaps/>
          <w:sz w:val="28"/>
          <w:u w:val="single"/>
        </w:rPr>
        <w:t>Upcoming Events</w:t>
      </w:r>
    </w:p>
    <w:p w14:paraId="1703858A" w14:textId="35B23249" w:rsidR="000F7875" w:rsidRPr="000F7875" w:rsidRDefault="000F7875" w:rsidP="000F7875">
      <w:pPr>
        <w:spacing w:line="240" w:lineRule="auto"/>
        <w:jc w:val="center"/>
        <w:rPr>
          <w:rFonts w:ascii="Calibri" w:eastAsia="Times New Roman" w:hAnsi="Calibri" w:cs="Calibri"/>
          <w:sz w:val="24"/>
        </w:rPr>
      </w:pPr>
      <w:r w:rsidRPr="000F7875">
        <w:rPr>
          <w:rFonts w:ascii="Calibri" w:eastAsia="Times New Roman" w:hAnsi="Calibri" w:cs="Calibri"/>
          <w:b/>
          <w:bCs/>
          <w:sz w:val="28"/>
          <w:szCs w:val="24"/>
        </w:rPr>
        <w:t>Jan 21, 7 PM – Growth Group Bible Study</w:t>
      </w:r>
      <w:r>
        <w:rPr>
          <w:rFonts w:ascii="Calibri" w:eastAsia="Times New Roman" w:hAnsi="Calibri" w:cs="Calibri"/>
          <w:sz w:val="28"/>
          <w:szCs w:val="24"/>
        </w:rPr>
        <w:br/>
        <w:t>Renee’s Home</w:t>
      </w:r>
    </w:p>
    <w:p w14:paraId="7D26B634" w14:textId="77777777" w:rsidR="000F7875" w:rsidRPr="000F7875" w:rsidRDefault="000F7875" w:rsidP="000F7875">
      <w:pPr>
        <w:spacing w:line="240" w:lineRule="auto"/>
        <w:jc w:val="center"/>
        <w:rPr>
          <w:rFonts w:ascii="Calibri" w:eastAsia="Times New Roman" w:hAnsi="Calibri" w:cs="Calibri"/>
          <w:sz w:val="24"/>
        </w:rPr>
      </w:pPr>
      <w:r w:rsidRPr="000F7875">
        <w:rPr>
          <w:rFonts w:ascii="Calibri" w:eastAsia="Times New Roman" w:hAnsi="Calibri" w:cs="Calibri"/>
          <w:b/>
          <w:bCs/>
          <w:sz w:val="28"/>
          <w:szCs w:val="24"/>
        </w:rPr>
        <w:t>Jan 26, After the Service – State of the Church Voter Meeting</w:t>
      </w:r>
      <w:r w:rsidRPr="000F7875">
        <w:rPr>
          <w:rFonts w:ascii="Calibri" w:eastAsia="Times New Roman" w:hAnsi="Calibri" w:cs="Calibri"/>
          <w:sz w:val="28"/>
          <w:szCs w:val="24"/>
        </w:rPr>
        <w:br/>
        <w:t>Faith Lutheran Church</w:t>
      </w:r>
    </w:p>
    <w:p w14:paraId="5128D623" w14:textId="77777777" w:rsidR="000F7875" w:rsidRPr="000F7875" w:rsidRDefault="000F7875" w:rsidP="000F7875">
      <w:pPr>
        <w:tabs>
          <w:tab w:val="left" w:pos="5160"/>
        </w:tabs>
        <w:spacing w:line="240" w:lineRule="auto"/>
        <w:rPr>
          <w:rFonts w:eastAsia="Times New Roman" w:cstheme="minorHAnsi"/>
          <w:b/>
          <w:bCs/>
          <w:sz w:val="24"/>
        </w:rPr>
      </w:pPr>
      <w:r w:rsidRPr="000F7875">
        <w:rPr>
          <w:rFonts w:eastAsia="Times New Roman" w:cstheme="minorHAnsi"/>
          <w:b/>
          <w:bCs/>
          <w:sz w:val="24"/>
        </w:rPr>
        <w:tab/>
      </w:r>
    </w:p>
    <w:p w14:paraId="26ABD043" w14:textId="77777777" w:rsidR="000F7875" w:rsidRPr="000F7875" w:rsidRDefault="000F7875" w:rsidP="000F7875">
      <w:pPr>
        <w:spacing w:line="240" w:lineRule="auto"/>
        <w:rPr>
          <w:rFonts w:eastAsia="Times New Roman" w:cstheme="minorHAnsi"/>
          <w:b/>
          <w:bCs/>
          <w:sz w:val="24"/>
        </w:rPr>
      </w:pPr>
    </w:p>
    <w:p w14:paraId="1B08C1A4" w14:textId="77777777" w:rsidR="00A86214" w:rsidRPr="000F7875" w:rsidRDefault="00A86214" w:rsidP="00A86214">
      <w:pPr>
        <w:spacing w:after="0" w:line="240" w:lineRule="auto"/>
        <w:rPr>
          <w:rFonts w:eastAsia="Times New Roman" w:cstheme="minorHAnsi"/>
          <w:b/>
          <w:bCs/>
          <w:sz w:val="24"/>
        </w:rPr>
      </w:pPr>
    </w:p>
    <w:p w14:paraId="6D20F2FA" w14:textId="77777777" w:rsidR="009610CD" w:rsidRDefault="009610CD" w:rsidP="00EC1B10">
      <w:pPr>
        <w:spacing w:line="240" w:lineRule="auto"/>
        <w:rPr>
          <w:rFonts w:eastAsia="Times New Roman" w:cstheme="minorHAnsi"/>
          <w:sz w:val="32"/>
        </w:rPr>
      </w:pPr>
    </w:p>
    <w:p w14:paraId="6B837B9B" w14:textId="77777777" w:rsidR="004E090D" w:rsidRDefault="004E090D" w:rsidP="00EC1B10">
      <w:pPr>
        <w:spacing w:line="240" w:lineRule="auto"/>
        <w:rPr>
          <w:rFonts w:eastAsia="Times New Roman" w:cstheme="minorHAnsi"/>
          <w:sz w:val="32"/>
        </w:rPr>
      </w:pPr>
    </w:p>
    <w:p w14:paraId="2E29C938" w14:textId="77777777" w:rsidR="004E090D" w:rsidRDefault="004E090D" w:rsidP="00EC1B10">
      <w:pPr>
        <w:spacing w:line="240" w:lineRule="auto"/>
        <w:rPr>
          <w:rFonts w:eastAsia="Times New Roman" w:cstheme="minorHAnsi"/>
          <w:sz w:val="32"/>
        </w:rPr>
      </w:pPr>
    </w:p>
    <w:p w14:paraId="14193001" w14:textId="77777777" w:rsidR="004E090D" w:rsidRDefault="004E090D" w:rsidP="00EC1B10">
      <w:pPr>
        <w:spacing w:line="240" w:lineRule="auto"/>
        <w:rPr>
          <w:rFonts w:eastAsia="Times New Roman" w:cstheme="minorHAnsi"/>
          <w:sz w:val="32"/>
        </w:rPr>
      </w:pPr>
    </w:p>
    <w:p w14:paraId="255354DB" w14:textId="77777777" w:rsidR="004E090D" w:rsidRDefault="004E090D" w:rsidP="00EC1B10">
      <w:pPr>
        <w:spacing w:line="240" w:lineRule="auto"/>
        <w:rPr>
          <w:rFonts w:eastAsia="Times New Roman" w:cstheme="minorHAnsi"/>
          <w:sz w:val="32"/>
        </w:rPr>
      </w:pPr>
    </w:p>
    <w:p w14:paraId="08EB1BC5" w14:textId="77777777" w:rsidR="004E090D" w:rsidRDefault="004E090D" w:rsidP="00EC1B10">
      <w:pPr>
        <w:spacing w:line="240" w:lineRule="auto"/>
        <w:rPr>
          <w:rFonts w:eastAsia="Times New Roman" w:cstheme="minorHAnsi"/>
          <w:sz w:val="32"/>
        </w:rPr>
      </w:pPr>
    </w:p>
    <w:p w14:paraId="3E950F9C" w14:textId="77777777" w:rsidR="004E090D" w:rsidRDefault="004E090D" w:rsidP="00EC1B10">
      <w:pPr>
        <w:spacing w:line="240" w:lineRule="auto"/>
        <w:rPr>
          <w:rFonts w:eastAsia="Times New Roman" w:cstheme="minorHAnsi"/>
          <w:sz w:val="32"/>
        </w:rPr>
      </w:pPr>
    </w:p>
    <w:p w14:paraId="7784B29A" w14:textId="77777777" w:rsidR="004E090D" w:rsidRDefault="004E090D" w:rsidP="00EC1B10">
      <w:pPr>
        <w:spacing w:line="240" w:lineRule="auto"/>
        <w:rPr>
          <w:rFonts w:eastAsia="Times New Roman" w:cstheme="minorHAnsi"/>
          <w:sz w:val="32"/>
        </w:rPr>
      </w:pPr>
    </w:p>
    <w:p w14:paraId="38C4C378" w14:textId="77777777" w:rsidR="004E090D" w:rsidRDefault="004E090D" w:rsidP="00EC1B10">
      <w:pPr>
        <w:spacing w:line="240" w:lineRule="auto"/>
        <w:rPr>
          <w:rFonts w:eastAsia="Times New Roman" w:cstheme="minorHAnsi"/>
          <w:sz w:val="32"/>
        </w:rPr>
      </w:pPr>
    </w:p>
    <w:p w14:paraId="6E9BB4AB" w14:textId="77777777" w:rsidR="004E090D" w:rsidRDefault="004E090D" w:rsidP="00EC1B10">
      <w:pPr>
        <w:spacing w:line="240" w:lineRule="auto"/>
        <w:rPr>
          <w:rFonts w:eastAsia="Times New Roman" w:cstheme="minorHAnsi"/>
          <w:sz w:val="32"/>
        </w:rPr>
      </w:pPr>
    </w:p>
    <w:p w14:paraId="666EF111" w14:textId="77777777" w:rsidR="004E090D" w:rsidRPr="000F7875" w:rsidRDefault="004E090D" w:rsidP="00EC1B10">
      <w:pPr>
        <w:spacing w:line="240" w:lineRule="auto"/>
        <w:rPr>
          <w:rFonts w:eastAsia="Times New Roman" w:cstheme="minorHAnsi"/>
          <w:sz w:val="32"/>
        </w:rPr>
      </w:pPr>
      <w:bookmarkStart w:id="2" w:name="_GoBack"/>
      <w:bookmarkEnd w:id="2"/>
    </w:p>
    <w:p w14:paraId="2F7656FC" w14:textId="77777777" w:rsidR="00121DD5" w:rsidRDefault="00121DD5"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4E090D"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4E090D"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C3457"/>
    <w:rsid w:val="004D233C"/>
    <w:rsid w:val="004E090D"/>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47E08"/>
    <w:rsid w:val="00D53AF7"/>
    <w:rsid w:val="00D53D0D"/>
    <w:rsid w:val="00D60C57"/>
    <w:rsid w:val="00D67314"/>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1AD5-024C-47D7-B4E4-AE47C53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7</cp:revision>
  <cp:lastPrinted>2024-01-19T20:20:00Z</cp:lastPrinted>
  <dcterms:created xsi:type="dcterms:W3CDTF">2025-01-19T02:22:00Z</dcterms:created>
  <dcterms:modified xsi:type="dcterms:W3CDTF">2025-01-19T02:26:00Z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