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79CA208A" w:rsidR="00F867CD" w:rsidRDefault="00B3383A"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7FDD59B3"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672334">
        <w:rPr>
          <w:rFonts w:eastAsia="Times New Roman" w:cstheme="minorHAnsi"/>
          <w:b/>
          <w:bCs/>
          <w:smallCaps/>
          <w:sz w:val="24"/>
          <w:szCs w:val="24"/>
        </w:rPr>
        <w:t>November</w:t>
      </w:r>
      <w:r w:rsidR="00804AC9">
        <w:rPr>
          <w:rFonts w:eastAsia="Times New Roman" w:cstheme="minorHAnsi"/>
          <w:b/>
          <w:bCs/>
          <w:smallCaps/>
          <w:sz w:val="24"/>
          <w:szCs w:val="24"/>
        </w:rPr>
        <w:t xml:space="preserve"> </w:t>
      </w:r>
      <w:r w:rsidR="00201D3C">
        <w:rPr>
          <w:rFonts w:eastAsia="Times New Roman" w:cstheme="minorHAnsi"/>
          <w:b/>
          <w:bCs/>
          <w:smallCaps/>
          <w:sz w:val="24"/>
          <w:szCs w:val="24"/>
        </w:rPr>
        <w:t>9</w:t>
      </w:r>
      <w:r w:rsidR="00E364E4">
        <w:rPr>
          <w:rFonts w:eastAsia="Times New Roman" w:cstheme="minorHAnsi"/>
          <w:b/>
          <w:bCs/>
          <w:smallCaps/>
          <w:sz w:val="24"/>
          <w:szCs w:val="24"/>
        </w:rPr>
        <w:t>, 202</w:t>
      </w:r>
      <w:r w:rsidR="0058219E">
        <w:rPr>
          <w:rFonts w:eastAsia="Times New Roman" w:cstheme="minorHAnsi"/>
          <w:b/>
          <w:bCs/>
          <w:smallCaps/>
          <w:sz w:val="24"/>
          <w:szCs w:val="24"/>
        </w:rPr>
        <w:t>5</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6A7BB2AF" w14:textId="77777777" w:rsidR="00201D3C" w:rsidRPr="00E46E2E" w:rsidRDefault="00201D3C" w:rsidP="00201D3C">
      <w:pPr>
        <w:spacing w:line="240" w:lineRule="auto"/>
        <w:rPr>
          <w:rFonts w:eastAsia="Times New Roman" w:cstheme="minorHAnsi"/>
          <w:sz w:val="24"/>
        </w:rPr>
      </w:pPr>
      <w:r w:rsidRPr="00E46E2E">
        <w:rPr>
          <w:rFonts w:eastAsia="Times New Roman" w:cstheme="minorHAnsi"/>
          <w:b/>
          <w:bCs/>
          <w:sz w:val="24"/>
        </w:rPr>
        <w:t>Welcome</w:t>
      </w:r>
    </w:p>
    <w:p w14:paraId="2682DCA9" w14:textId="77777777" w:rsidR="00201D3C" w:rsidRPr="00E46E2E" w:rsidRDefault="00201D3C" w:rsidP="00201D3C">
      <w:pPr>
        <w:spacing w:line="240" w:lineRule="auto"/>
        <w:rPr>
          <w:rFonts w:eastAsia="Times New Roman" w:cstheme="minorHAnsi"/>
          <w:sz w:val="24"/>
        </w:rPr>
      </w:pPr>
      <w:r w:rsidRPr="00E46E2E">
        <w:rPr>
          <w:rFonts w:eastAsia="Times New Roman" w:cstheme="minorHAnsi"/>
          <w:b/>
          <w:bCs/>
          <w:sz w:val="24"/>
        </w:rPr>
        <w:t>Pray for the Food</w:t>
      </w:r>
      <w:r>
        <w:rPr>
          <w:rFonts w:eastAsia="Times New Roman" w:cstheme="minorHAnsi"/>
          <w:sz w:val="24"/>
        </w:rPr>
        <w:t xml:space="preserve"> - </w:t>
      </w:r>
      <w:r w:rsidRPr="00E46E2E">
        <w:rPr>
          <w:rFonts w:eastAsia="Times New Roman" w:cstheme="minorHAnsi"/>
          <w:b/>
          <w:bCs/>
          <w:sz w:val="24"/>
        </w:rPr>
        <w:t>People get food</w:t>
      </w:r>
    </w:p>
    <w:p w14:paraId="05580741" w14:textId="77777777" w:rsidR="00201D3C" w:rsidRPr="00E46E2E" w:rsidRDefault="00201D3C" w:rsidP="00201D3C">
      <w:pPr>
        <w:spacing w:line="240" w:lineRule="auto"/>
        <w:rPr>
          <w:rFonts w:eastAsia="Times New Roman" w:cstheme="minorHAnsi"/>
          <w:sz w:val="24"/>
        </w:rPr>
      </w:pPr>
      <w:r w:rsidRPr="00E46E2E">
        <w:rPr>
          <w:rFonts w:eastAsia="Times New Roman" w:cstheme="minorHAnsi"/>
          <w:b/>
          <w:bCs/>
          <w:sz w:val="24"/>
        </w:rPr>
        <w:t>Invocation</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1D1B0382" w14:textId="77777777" w:rsidR="00201D3C" w:rsidRPr="00E46E2E" w:rsidRDefault="00201D3C" w:rsidP="00201D3C">
      <w:pPr>
        <w:spacing w:line="240" w:lineRule="auto"/>
        <w:rPr>
          <w:rFonts w:eastAsia="Times New Roman" w:cstheme="minorHAnsi"/>
          <w:sz w:val="24"/>
        </w:rPr>
      </w:pPr>
      <w:r w:rsidRPr="00E46E2E">
        <w:rPr>
          <w:rFonts w:eastAsia="Times New Roman" w:cstheme="minorHAnsi"/>
          <w:b/>
          <w:bCs/>
          <w:sz w:val="24"/>
        </w:rPr>
        <w:t>Confession and Forgiveness:</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3062633A" w14:textId="77777777" w:rsidR="00201D3C" w:rsidRPr="00E46E2E" w:rsidRDefault="00201D3C" w:rsidP="00201D3C">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As we gather, today, let us cleanse our hearts and our consciences by confessing our sin to God.</w:t>
      </w:r>
    </w:p>
    <w:p w14:paraId="4985691C" w14:textId="77777777" w:rsidR="00201D3C" w:rsidRPr="00634D32" w:rsidRDefault="00201D3C" w:rsidP="00201D3C">
      <w:pPr>
        <w:spacing w:line="240" w:lineRule="auto"/>
        <w:jc w:val="both"/>
        <w:rPr>
          <w:rFonts w:eastAsia="Times New Roman" w:cstheme="minorHAnsi"/>
          <w:i/>
          <w:iCs/>
          <w:sz w:val="24"/>
        </w:rPr>
      </w:pPr>
      <w:r w:rsidRPr="00634D32">
        <w:rPr>
          <w:rFonts w:eastAsia="Times New Roman" w:cstheme="minorHAnsi"/>
          <w:i/>
          <w:iCs/>
          <w:sz w:val="24"/>
        </w:rPr>
        <w:t>(Time of silence for reflection and confession)</w:t>
      </w:r>
    </w:p>
    <w:p w14:paraId="1E1E2420" w14:textId="77777777" w:rsidR="00201D3C" w:rsidRPr="00E46E2E" w:rsidRDefault="00201D3C" w:rsidP="00201D3C">
      <w:pPr>
        <w:spacing w:line="240" w:lineRule="auto"/>
        <w:jc w:val="both"/>
        <w:rPr>
          <w:rFonts w:eastAsia="Times New Roman" w:cstheme="minorHAnsi"/>
          <w:sz w:val="24"/>
        </w:rPr>
      </w:pPr>
      <w:r w:rsidRPr="00634D32">
        <w:rPr>
          <w:rFonts w:eastAsia="Times New Roman" w:cstheme="minorHAnsi"/>
          <w:b/>
          <w:bCs/>
          <w:sz w:val="24"/>
        </w:rPr>
        <w:t>C:</w:t>
      </w:r>
      <w:r w:rsidRPr="00E46E2E">
        <w:rPr>
          <w:rFonts w:eastAsia="Times New Roman" w:cstheme="minorHAnsi"/>
          <w:sz w:val="24"/>
        </w:rPr>
        <w:t xml:space="preserve"> Heavenly Father, we confess that we are sinful and unclean. We have sinned against you </w:t>
      </w:r>
      <w:r>
        <w:rPr>
          <w:rFonts w:eastAsia="Times New Roman" w:cstheme="minorHAnsi"/>
          <w:sz w:val="24"/>
        </w:rPr>
        <w:t>and against</w:t>
      </w:r>
      <w:r w:rsidRPr="00E46E2E">
        <w:rPr>
          <w:rFonts w:eastAsia="Times New Roman" w:cstheme="minorHAnsi"/>
          <w:sz w:val="24"/>
        </w:rPr>
        <w:t xml:space="preserve"> our neighbor</w:t>
      </w:r>
      <w:r>
        <w:rPr>
          <w:rFonts w:eastAsia="Times New Roman" w:cstheme="minorHAnsi"/>
          <w:sz w:val="24"/>
        </w:rPr>
        <w:t xml:space="preserve"> in our thoughts, words, and actions</w:t>
      </w:r>
      <w:r w:rsidRPr="00E46E2E">
        <w:rPr>
          <w:rFonts w:eastAsia="Times New Roman" w:cstheme="minorHAnsi"/>
          <w:sz w:val="24"/>
        </w:rPr>
        <w:t>.  We are truly sorry for our sins and sincerely repent of them. We ask for Your mercy. For the sake of Jesus Christ's bitter suffering and death, please forgive us and renew us that we may walk in Your Spirit to the glory of Your holy name.</w:t>
      </w:r>
      <w:r>
        <w:rPr>
          <w:rFonts w:eastAsia="Times New Roman" w:cstheme="minorHAnsi"/>
          <w:sz w:val="24"/>
        </w:rPr>
        <w:t xml:space="preserve"> Amen</w:t>
      </w:r>
    </w:p>
    <w:p w14:paraId="4EA61A09" w14:textId="6D5D9A1E" w:rsidR="00201D3C" w:rsidRPr="00201D3C" w:rsidRDefault="00201D3C" w:rsidP="00201D3C">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Pr>
          <w:rFonts w:eastAsia="Times New Roman" w:cstheme="minorHAnsi"/>
          <w:sz w:val="24"/>
        </w:rPr>
        <w:br/>
      </w:r>
      <w:r w:rsidRPr="00634D32">
        <w:rPr>
          <w:rFonts w:eastAsia="Times New Roman" w:cstheme="minorHAnsi"/>
          <w:b/>
          <w:bCs/>
          <w:sz w:val="24"/>
        </w:rPr>
        <w:t>C:</w:t>
      </w:r>
      <w:r w:rsidRPr="00E46E2E">
        <w:rPr>
          <w:rFonts w:eastAsia="Times New Roman" w:cstheme="minorHAnsi"/>
          <w:sz w:val="24"/>
        </w:rPr>
        <w:t xml:space="preserve"> Amen</w:t>
      </w:r>
    </w:p>
    <w:p w14:paraId="5541A5C8" w14:textId="77777777" w:rsidR="00201D3C" w:rsidRDefault="00201D3C" w:rsidP="00201D3C">
      <w:pPr>
        <w:spacing w:line="240" w:lineRule="auto"/>
        <w:jc w:val="both"/>
        <w:rPr>
          <w:rFonts w:eastAsia="Times New Roman" w:cstheme="minorHAnsi"/>
          <w:sz w:val="24"/>
          <w:szCs w:val="24"/>
        </w:rPr>
      </w:pPr>
      <w:r w:rsidRPr="00E46E2E">
        <w:rPr>
          <w:rFonts w:eastAsia="Times New Roman" w:cstheme="minorHAnsi"/>
          <w:b/>
          <w:bCs/>
          <w:sz w:val="24"/>
        </w:rPr>
        <w:lastRenderedPageBreak/>
        <w:t>Songs of Praise and Thanksgiving</w:t>
      </w:r>
      <w:r>
        <w:rPr>
          <w:rFonts w:eastAsia="Times New Roman" w:cstheme="minorHAnsi"/>
          <w:b/>
          <w:bCs/>
          <w:sz w:val="24"/>
        </w:rPr>
        <w:t xml:space="preserve"> – </w:t>
      </w:r>
      <w:r w:rsidRPr="000F3FBD">
        <w:rPr>
          <w:sz w:val="24"/>
          <w:szCs w:val="24"/>
        </w:rPr>
        <w:t xml:space="preserve">This </w:t>
      </w:r>
      <w:r>
        <w:rPr>
          <w:sz w:val="24"/>
          <w:szCs w:val="24"/>
        </w:rPr>
        <w:t>I</w:t>
      </w:r>
      <w:r w:rsidRPr="000F3FBD">
        <w:rPr>
          <w:sz w:val="24"/>
          <w:szCs w:val="24"/>
        </w:rPr>
        <w:t xml:space="preserve">s the </w:t>
      </w:r>
      <w:r>
        <w:rPr>
          <w:sz w:val="24"/>
          <w:szCs w:val="24"/>
        </w:rPr>
        <w:t>F</w:t>
      </w:r>
      <w:r w:rsidRPr="000F3FBD">
        <w:rPr>
          <w:sz w:val="24"/>
          <w:szCs w:val="24"/>
        </w:rPr>
        <w:t>east</w:t>
      </w:r>
    </w:p>
    <w:p w14:paraId="5281D3AE" w14:textId="77777777" w:rsidR="00201D3C" w:rsidRPr="000F3FBD" w:rsidRDefault="00201D3C" w:rsidP="00201D3C">
      <w:pPr>
        <w:spacing w:line="240" w:lineRule="auto"/>
        <w:rPr>
          <w:sz w:val="24"/>
          <w:szCs w:val="24"/>
        </w:rPr>
      </w:pPr>
      <w:r>
        <w:rPr>
          <w:sz w:val="24"/>
          <w:szCs w:val="24"/>
        </w:rPr>
        <w:t>Refrain:</w:t>
      </w:r>
      <w:r>
        <w:rPr>
          <w:sz w:val="24"/>
          <w:szCs w:val="24"/>
        </w:rPr>
        <w:br/>
      </w:r>
      <w:r w:rsidRPr="000F3FBD">
        <w:rPr>
          <w:sz w:val="24"/>
          <w:szCs w:val="24"/>
        </w:rPr>
        <w:t>This is the feast of victory for our God.</w:t>
      </w:r>
      <w:r>
        <w:rPr>
          <w:sz w:val="24"/>
          <w:szCs w:val="24"/>
        </w:rPr>
        <w:t xml:space="preserve"> </w:t>
      </w:r>
      <w:r w:rsidRPr="000F3FBD">
        <w:rPr>
          <w:sz w:val="24"/>
          <w:szCs w:val="24"/>
        </w:rPr>
        <w:t>Alleluia, alleluia, alleluia.</w:t>
      </w:r>
    </w:p>
    <w:p w14:paraId="59A294DF" w14:textId="77777777" w:rsidR="00201D3C" w:rsidRDefault="00201D3C" w:rsidP="00201D3C">
      <w:pPr>
        <w:spacing w:line="240" w:lineRule="auto"/>
        <w:rPr>
          <w:sz w:val="24"/>
          <w:szCs w:val="24"/>
        </w:rPr>
      </w:pPr>
      <w:r w:rsidRPr="000F3FBD">
        <w:rPr>
          <w:sz w:val="24"/>
          <w:szCs w:val="24"/>
        </w:rPr>
        <w:t>Worthy is Christ, the Lamb who was slain,</w:t>
      </w:r>
      <w:r>
        <w:rPr>
          <w:sz w:val="24"/>
          <w:szCs w:val="24"/>
        </w:rPr>
        <w:br/>
        <w:t>W</w:t>
      </w:r>
      <w:r w:rsidRPr="000F3FBD">
        <w:rPr>
          <w:sz w:val="24"/>
          <w:szCs w:val="24"/>
        </w:rPr>
        <w:t>hose blood set us free to be people of God.</w:t>
      </w:r>
      <w:r>
        <w:rPr>
          <w:sz w:val="24"/>
          <w:szCs w:val="24"/>
        </w:rPr>
        <w:t xml:space="preserve"> </w:t>
      </w:r>
      <w:r>
        <w:rPr>
          <w:sz w:val="24"/>
          <w:szCs w:val="24"/>
        </w:rPr>
        <w:br/>
      </w:r>
      <w:r w:rsidRPr="000F3FBD">
        <w:rPr>
          <w:i/>
          <w:iCs/>
          <w:sz w:val="24"/>
          <w:szCs w:val="24"/>
        </w:rPr>
        <w:t>(Refrain)</w:t>
      </w:r>
    </w:p>
    <w:p w14:paraId="4D3626F9" w14:textId="77777777" w:rsidR="00201D3C" w:rsidRPr="00E039A4" w:rsidRDefault="00201D3C" w:rsidP="00201D3C">
      <w:pPr>
        <w:spacing w:line="240" w:lineRule="auto"/>
        <w:rPr>
          <w:sz w:val="24"/>
          <w:szCs w:val="24"/>
        </w:rPr>
      </w:pPr>
      <w:r w:rsidRPr="000F3FBD">
        <w:rPr>
          <w:sz w:val="24"/>
          <w:szCs w:val="24"/>
        </w:rPr>
        <w:t>Power, riches, wisdom, and strength,</w:t>
      </w:r>
      <w:r>
        <w:rPr>
          <w:sz w:val="24"/>
          <w:szCs w:val="24"/>
        </w:rPr>
        <w:br/>
        <w:t>A</w:t>
      </w:r>
      <w:r w:rsidRPr="000F3FBD">
        <w:rPr>
          <w:sz w:val="24"/>
          <w:szCs w:val="24"/>
        </w:rPr>
        <w:t>nd honor, blessing, and glory are His.</w:t>
      </w:r>
      <w:r>
        <w:rPr>
          <w:sz w:val="24"/>
          <w:szCs w:val="24"/>
        </w:rPr>
        <w:t xml:space="preserve">    </w:t>
      </w:r>
      <w:r w:rsidRPr="000F3FBD">
        <w:rPr>
          <w:i/>
          <w:iCs/>
          <w:sz w:val="24"/>
          <w:szCs w:val="24"/>
        </w:rPr>
        <w:t>(Refrain)</w:t>
      </w:r>
    </w:p>
    <w:p w14:paraId="3181F0E1" w14:textId="77777777" w:rsidR="00201D3C" w:rsidRPr="000F3FBD" w:rsidRDefault="00201D3C" w:rsidP="00201D3C">
      <w:pPr>
        <w:spacing w:line="240" w:lineRule="auto"/>
        <w:rPr>
          <w:sz w:val="24"/>
          <w:szCs w:val="24"/>
        </w:rPr>
      </w:pPr>
      <w:r w:rsidRPr="000F3FBD">
        <w:rPr>
          <w:sz w:val="24"/>
          <w:szCs w:val="24"/>
        </w:rPr>
        <w:t>Sing with all the people of God,</w:t>
      </w:r>
      <w:r>
        <w:rPr>
          <w:sz w:val="24"/>
          <w:szCs w:val="24"/>
        </w:rPr>
        <w:br/>
        <w:t>A</w:t>
      </w:r>
      <w:r w:rsidRPr="000F3FBD">
        <w:rPr>
          <w:sz w:val="24"/>
          <w:szCs w:val="24"/>
        </w:rPr>
        <w:t>nd join in the hymn of all creation;</w:t>
      </w:r>
    </w:p>
    <w:p w14:paraId="6102BA15" w14:textId="77777777" w:rsidR="00201D3C" w:rsidRPr="00E039A4" w:rsidRDefault="00201D3C" w:rsidP="00201D3C">
      <w:pPr>
        <w:spacing w:line="240" w:lineRule="auto"/>
        <w:rPr>
          <w:sz w:val="24"/>
          <w:szCs w:val="24"/>
        </w:rPr>
      </w:pPr>
      <w:r>
        <w:rPr>
          <w:sz w:val="24"/>
          <w:szCs w:val="24"/>
        </w:rPr>
        <w:t>“</w:t>
      </w:r>
      <w:r w:rsidRPr="000F3FBD">
        <w:rPr>
          <w:sz w:val="24"/>
          <w:szCs w:val="24"/>
        </w:rPr>
        <w:t>Blessing, honor, glory, and might</w:t>
      </w:r>
      <w:r>
        <w:rPr>
          <w:sz w:val="24"/>
          <w:szCs w:val="24"/>
        </w:rPr>
        <w:t>,</w:t>
      </w:r>
      <w:r>
        <w:rPr>
          <w:sz w:val="24"/>
          <w:szCs w:val="24"/>
        </w:rPr>
        <w:br/>
        <w:t>B</w:t>
      </w:r>
      <w:r w:rsidRPr="000F3FBD">
        <w:rPr>
          <w:sz w:val="24"/>
          <w:szCs w:val="24"/>
        </w:rPr>
        <w:t>e to God and the Lamb forever. Amen.</w:t>
      </w:r>
      <w:r>
        <w:rPr>
          <w:sz w:val="24"/>
          <w:szCs w:val="24"/>
        </w:rPr>
        <w:t xml:space="preserve">” </w:t>
      </w:r>
      <w:r>
        <w:rPr>
          <w:sz w:val="24"/>
          <w:szCs w:val="24"/>
        </w:rPr>
        <w:br/>
      </w:r>
      <w:r w:rsidRPr="00D92F16">
        <w:rPr>
          <w:i/>
          <w:iCs/>
          <w:sz w:val="24"/>
          <w:szCs w:val="24"/>
        </w:rPr>
        <w:t>(Refrain)</w:t>
      </w:r>
    </w:p>
    <w:p w14:paraId="40A9A95F" w14:textId="77777777" w:rsidR="00201D3C" w:rsidRDefault="00201D3C" w:rsidP="00201D3C">
      <w:pPr>
        <w:spacing w:line="240" w:lineRule="auto"/>
        <w:rPr>
          <w:sz w:val="24"/>
          <w:szCs w:val="24"/>
        </w:rPr>
      </w:pPr>
      <w:r w:rsidRPr="000F3FBD">
        <w:rPr>
          <w:sz w:val="24"/>
          <w:szCs w:val="24"/>
        </w:rPr>
        <w:t>For the Lamb who was slain</w:t>
      </w:r>
      <w:r>
        <w:rPr>
          <w:sz w:val="24"/>
          <w:szCs w:val="24"/>
        </w:rPr>
        <w:t xml:space="preserve"> </w:t>
      </w:r>
      <w:r w:rsidRPr="000F3FBD">
        <w:rPr>
          <w:sz w:val="24"/>
          <w:szCs w:val="24"/>
        </w:rPr>
        <w:t>has begun his reign. Allelui</w:t>
      </w:r>
      <w:r>
        <w:rPr>
          <w:sz w:val="24"/>
          <w:szCs w:val="24"/>
        </w:rPr>
        <w:t>a!</w:t>
      </w:r>
      <w:r>
        <w:rPr>
          <w:sz w:val="24"/>
          <w:szCs w:val="24"/>
        </w:rPr>
        <w:br/>
      </w:r>
      <w:r w:rsidRPr="00D92F16">
        <w:rPr>
          <w:i/>
          <w:iCs/>
          <w:sz w:val="24"/>
          <w:szCs w:val="24"/>
        </w:rPr>
        <w:t>(Refrain)</w:t>
      </w:r>
      <w:r w:rsidRPr="00D92F16">
        <w:t xml:space="preserve"> </w:t>
      </w:r>
      <w:proofErr w:type="gramStart"/>
      <w:r>
        <w:rPr>
          <w:sz w:val="16"/>
          <w:szCs w:val="16"/>
        </w:rPr>
        <w:tab/>
        <w:t xml:space="preserve">  </w:t>
      </w:r>
      <w:r w:rsidRPr="00D92F16">
        <w:rPr>
          <w:sz w:val="16"/>
          <w:szCs w:val="16"/>
        </w:rPr>
        <w:t>©</w:t>
      </w:r>
      <w:proofErr w:type="gramEnd"/>
      <w:r w:rsidRPr="00D92F16">
        <w:rPr>
          <w:sz w:val="16"/>
          <w:szCs w:val="16"/>
        </w:rPr>
        <w:t xml:space="preserve"> 2008 Sharon Dennis, Doris Au MacDonald, and Lutheran Book of Worship</w:t>
      </w:r>
    </w:p>
    <w:p w14:paraId="47D37103" w14:textId="77777777" w:rsidR="00201D3C" w:rsidRPr="005E7C47" w:rsidRDefault="00201D3C" w:rsidP="00201D3C">
      <w:pPr>
        <w:tabs>
          <w:tab w:val="left" w:pos="2175"/>
        </w:tabs>
        <w:spacing w:line="240" w:lineRule="auto"/>
        <w:jc w:val="both"/>
        <w:rPr>
          <w:rFonts w:eastAsia="Times New Roman" w:cstheme="minorHAnsi"/>
          <w:b/>
          <w:bCs/>
          <w:sz w:val="24"/>
        </w:rPr>
      </w:pPr>
      <w:r>
        <w:rPr>
          <w:rFonts w:eastAsia="Times New Roman" w:cstheme="minorHAnsi"/>
          <w:b/>
          <w:bCs/>
          <w:sz w:val="24"/>
        </w:rPr>
        <w:t>Old Testament</w:t>
      </w:r>
      <w:r w:rsidRPr="00E46E2E">
        <w:rPr>
          <w:rFonts w:eastAsia="Times New Roman" w:cstheme="minorHAnsi"/>
          <w:b/>
          <w:bCs/>
          <w:sz w:val="24"/>
        </w:rPr>
        <w:t xml:space="preserve"> Reading: </w:t>
      </w:r>
      <w:r w:rsidRPr="0044606C">
        <w:rPr>
          <w:rFonts w:eastAsia="Times New Roman" w:cstheme="minorHAnsi"/>
          <w:sz w:val="24"/>
        </w:rPr>
        <w:t>Ecclesiastes 3:9-13</w:t>
      </w:r>
    </w:p>
    <w:p w14:paraId="15A34F38" w14:textId="77777777" w:rsidR="00201D3C" w:rsidRDefault="00201D3C" w:rsidP="00201D3C">
      <w:pPr>
        <w:spacing w:line="240" w:lineRule="auto"/>
        <w:rPr>
          <w:rFonts w:eastAsia="Times New Roman" w:cstheme="minorHAnsi"/>
          <w:sz w:val="24"/>
        </w:rPr>
      </w:pPr>
      <w:r w:rsidRPr="0044606C">
        <w:rPr>
          <w:rFonts w:eastAsia="Times New Roman" w:cstheme="minorHAnsi"/>
          <w:sz w:val="24"/>
        </w:rPr>
        <w:t xml:space="preserve">What gain has the worker from his toil? I have seen the business that God has given to the children of man to be busy with. He has made everything beautiful in its time. Also, he has put eternity into man's heart, yet so that he cannot find out what God has done from the beginning to the end. I perceived that there is nothing better for them than to be joyful and to do good as long as they live; </w:t>
      </w:r>
      <w:proofErr w:type="gramStart"/>
      <w:r w:rsidRPr="0044606C">
        <w:rPr>
          <w:rFonts w:eastAsia="Times New Roman" w:cstheme="minorHAnsi"/>
          <w:sz w:val="24"/>
        </w:rPr>
        <w:t>also</w:t>
      </w:r>
      <w:proofErr w:type="gramEnd"/>
      <w:r w:rsidRPr="0044606C">
        <w:rPr>
          <w:rFonts w:eastAsia="Times New Roman" w:cstheme="minorHAnsi"/>
          <w:sz w:val="24"/>
        </w:rPr>
        <w:t xml:space="preserve"> that everyone should eat and drink and take pleasure in all his toil—this is God's gift to man.</w:t>
      </w:r>
      <w:r w:rsidRPr="005E7C47">
        <w:rPr>
          <w:rFonts w:eastAsia="Times New Roman" w:cstheme="minorHAnsi"/>
          <w:sz w:val="24"/>
        </w:rPr>
        <w:t xml:space="preserve"> </w:t>
      </w:r>
    </w:p>
    <w:p w14:paraId="3522C3A1" w14:textId="77777777" w:rsidR="00201D3C" w:rsidRDefault="00201D3C" w:rsidP="00201D3C">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11B7B861" w14:textId="77777777" w:rsidR="00201D3C" w:rsidRDefault="00201D3C" w:rsidP="00201D3C">
      <w:pPr>
        <w:rPr>
          <w:rFonts w:eastAsia="Times New Roman" w:cstheme="minorHAnsi"/>
          <w:b/>
          <w:bCs/>
          <w:sz w:val="24"/>
        </w:rPr>
      </w:pPr>
      <w:r>
        <w:rPr>
          <w:rFonts w:eastAsia="Times New Roman" w:cstheme="minorHAnsi"/>
          <w:b/>
          <w:bCs/>
          <w:sz w:val="24"/>
        </w:rPr>
        <w:br w:type="page"/>
      </w:r>
    </w:p>
    <w:p w14:paraId="50292041" w14:textId="77777777" w:rsidR="00201D3C" w:rsidRDefault="00201D3C" w:rsidP="00201D3C">
      <w:pPr>
        <w:spacing w:line="240" w:lineRule="auto"/>
        <w:rPr>
          <w:rFonts w:eastAsia="Times New Roman" w:cstheme="minorHAnsi"/>
          <w:bCs/>
          <w:sz w:val="24"/>
        </w:rPr>
      </w:pPr>
      <w:r>
        <w:rPr>
          <w:rFonts w:eastAsia="Times New Roman" w:cstheme="minorHAnsi"/>
          <w:b/>
          <w:bCs/>
          <w:sz w:val="24"/>
        </w:rPr>
        <w:lastRenderedPageBreak/>
        <w:t xml:space="preserve">Epistle Reading: </w:t>
      </w:r>
      <w:r w:rsidRPr="0044606C">
        <w:rPr>
          <w:rFonts w:eastAsia="Times New Roman" w:cstheme="minorHAnsi"/>
          <w:bCs/>
          <w:sz w:val="24"/>
        </w:rPr>
        <w:t>1 Corinthians 10:31-33</w:t>
      </w:r>
    </w:p>
    <w:p w14:paraId="54C72E3C" w14:textId="77777777" w:rsidR="00201D3C" w:rsidRDefault="00201D3C" w:rsidP="00201D3C">
      <w:pPr>
        <w:spacing w:line="240" w:lineRule="auto"/>
        <w:rPr>
          <w:rFonts w:eastAsia="Times New Roman" w:cstheme="minorHAnsi"/>
          <w:bCs/>
          <w:sz w:val="24"/>
        </w:rPr>
      </w:pPr>
      <w:r w:rsidRPr="0044606C">
        <w:rPr>
          <w:rFonts w:eastAsia="Times New Roman" w:cstheme="minorHAnsi"/>
          <w:bCs/>
          <w:sz w:val="24"/>
        </w:rPr>
        <w:t>So, whether you eat or drink, or whatever you do, do all to the glory of God. Give no offense to Jews or to Greeks or to the church of God, just as I try to please everyone in everything I do, not seeking my own advantage, but that of many, that they may be saved.</w:t>
      </w:r>
      <w:r>
        <w:rPr>
          <w:rFonts w:eastAsia="Times New Roman" w:cstheme="minorHAnsi"/>
          <w:bCs/>
          <w:sz w:val="24"/>
        </w:rPr>
        <w:t xml:space="preserve"> </w:t>
      </w:r>
    </w:p>
    <w:p w14:paraId="78459EB7" w14:textId="77777777" w:rsidR="00201D3C" w:rsidRPr="005E7C47" w:rsidRDefault="00201D3C" w:rsidP="00201D3C">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21E6DA67" w14:textId="77777777" w:rsidR="00201D3C" w:rsidRPr="00A37190" w:rsidRDefault="00201D3C" w:rsidP="00201D3C">
      <w:pPr>
        <w:spacing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 </w:t>
      </w:r>
      <w:r w:rsidRPr="0044606C">
        <w:rPr>
          <w:rFonts w:eastAsia="Times New Roman" w:cstheme="minorHAnsi"/>
          <w:sz w:val="24"/>
          <w:szCs w:val="24"/>
        </w:rPr>
        <w:t>Luke 19:1-10</w:t>
      </w:r>
    </w:p>
    <w:p w14:paraId="30556814" w14:textId="77777777" w:rsidR="00201D3C" w:rsidRPr="0044606C" w:rsidRDefault="00201D3C" w:rsidP="00201D3C">
      <w:pPr>
        <w:spacing w:line="240" w:lineRule="auto"/>
        <w:jc w:val="both"/>
        <w:rPr>
          <w:rFonts w:eastAsia="Times New Roman" w:cstheme="minorHAnsi"/>
          <w:sz w:val="24"/>
          <w:szCs w:val="24"/>
        </w:rPr>
      </w:pPr>
      <w:r w:rsidRPr="0044606C">
        <w:rPr>
          <w:rFonts w:eastAsia="Times New Roman" w:cstheme="minorHAnsi"/>
          <w:sz w:val="24"/>
          <w:szCs w:val="24"/>
        </w:rPr>
        <w:t xml:space="preserve">Jesus entered Jericho and was passing through. A man was there by the name of Zacchaeus; he was a chief tax collector and was wealthy. He wanted to see who Jesus was, but because he was </w:t>
      </w:r>
      <w:proofErr w:type="gramStart"/>
      <w:r w:rsidRPr="0044606C">
        <w:rPr>
          <w:rFonts w:eastAsia="Times New Roman" w:cstheme="minorHAnsi"/>
          <w:sz w:val="24"/>
          <w:szCs w:val="24"/>
        </w:rPr>
        <w:t>short</w:t>
      </w:r>
      <w:proofErr w:type="gramEnd"/>
      <w:r w:rsidRPr="0044606C">
        <w:rPr>
          <w:rFonts w:eastAsia="Times New Roman" w:cstheme="minorHAnsi"/>
          <w:sz w:val="24"/>
          <w:szCs w:val="24"/>
        </w:rPr>
        <w:t xml:space="preserve"> he could not see over the crowd. </w:t>
      </w:r>
      <w:proofErr w:type="gramStart"/>
      <w:r w:rsidRPr="0044606C">
        <w:rPr>
          <w:rFonts w:eastAsia="Times New Roman" w:cstheme="minorHAnsi"/>
          <w:sz w:val="24"/>
          <w:szCs w:val="24"/>
        </w:rPr>
        <w:t>So</w:t>
      </w:r>
      <w:proofErr w:type="gramEnd"/>
      <w:r w:rsidRPr="0044606C">
        <w:rPr>
          <w:rFonts w:eastAsia="Times New Roman" w:cstheme="minorHAnsi"/>
          <w:sz w:val="24"/>
          <w:szCs w:val="24"/>
        </w:rPr>
        <w:t xml:space="preserve"> he ran ahead and climbed a sycamore-fig tree to see him, since Jesus was coming that way.</w:t>
      </w:r>
    </w:p>
    <w:p w14:paraId="578685C1" w14:textId="77777777" w:rsidR="00201D3C" w:rsidRPr="0044606C" w:rsidRDefault="00201D3C" w:rsidP="00201D3C">
      <w:pPr>
        <w:spacing w:line="240" w:lineRule="auto"/>
        <w:jc w:val="both"/>
        <w:rPr>
          <w:rFonts w:eastAsia="Times New Roman" w:cstheme="minorHAnsi"/>
          <w:sz w:val="24"/>
          <w:szCs w:val="24"/>
        </w:rPr>
      </w:pPr>
      <w:r w:rsidRPr="0044606C">
        <w:rPr>
          <w:rFonts w:eastAsia="Times New Roman" w:cstheme="minorHAnsi"/>
          <w:sz w:val="24"/>
          <w:szCs w:val="24"/>
        </w:rPr>
        <w:t xml:space="preserve">When Jesus reached the spot, he looked up and said to him, “Zacchaeus, come down immediately. I must stay at your house today.” </w:t>
      </w:r>
      <w:proofErr w:type="gramStart"/>
      <w:r w:rsidRPr="0044606C">
        <w:rPr>
          <w:rFonts w:eastAsia="Times New Roman" w:cstheme="minorHAnsi"/>
          <w:sz w:val="24"/>
          <w:szCs w:val="24"/>
        </w:rPr>
        <w:t>So</w:t>
      </w:r>
      <w:proofErr w:type="gramEnd"/>
      <w:r w:rsidRPr="0044606C">
        <w:rPr>
          <w:rFonts w:eastAsia="Times New Roman" w:cstheme="minorHAnsi"/>
          <w:sz w:val="24"/>
          <w:szCs w:val="24"/>
        </w:rPr>
        <w:t xml:space="preserve"> he came down at once and welcomed him gladly</w:t>
      </w:r>
    </w:p>
    <w:p w14:paraId="5EC629AF" w14:textId="77777777" w:rsidR="00201D3C" w:rsidRPr="0044606C" w:rsidRDefault="00201D3C" w:rsidP="00201D3C">
      <w:pPr>
        <w:spacing w:line="240" w:lineRule="auto"/>
        <w:jc w:val="both"/>
        <w:rPr>
          <w:rFonts w:eastAsia="Times New Roman" w:cstheme="minorHAnsi"/>
          <w:sz w:val="24"/>
          <w:szCs w:val="24"/>
        </w:rPr>
      </w:pPr>
      <w:r w:rsidRPr="0044606C">
        <w:rPr>
          <w:rFonts w:eastAsia="Times New Roman" w:cstheme="minorHAnsi"/>
          <w:sz w:val="24"/>
          <w:szCs w:val="24"/>
        </w:rPr>
        <w:t>All the people saw this and began to mutter, “He has gone to be the guest of a sinner.”</w:t>
      </w:r>
    </w:p>
    <w:p w14:paraId="7339FFFA" w14:textId="77777777" w:rsidR="00201D3C" w:rsidRPr="0044606C" w:rsidRDefault="00201D3C" w:rsidP="00201D3C">
      <w:pPr>
        <w:spacing w:line="240" w:lineRule="auto"/>
        <w:jc w:val="both"/>
        <w:rPr>
          <w:rFonts w:eastAsia="Times New Roman" w:cstheme="minorHAnsi"/>
          <w:sz w:val="24"/>
          <w:szCs w:val="24"/>
        </w:rPr>
      </w:pPr>
      <w:r w:rsidRPr="0044606C">
        <w:rPr>
          <w:rFonts w:eastAsia="Times New Roman" w:cstheme="minorHAnsi"/>
          <w:sz w:val="24"/>
          <w:szCs w:val="24"/>
        </w:rPr>
        <w:t xml:space="preserve">But Zacchaeus stood up and said to the Lord, “Look, Lord! Here and </w:t>
      </w:r>
      <w:proofErr w:type="gramStart"/>
      <w:r w:rsidRPr="0044606C">
        <w:rPr>
          <w:rFonts w:eastAsia="Times New Roman" w:cstheme="minorHAnsi"/>
          <w:sz w:val="24"/>
          <w:szCs w:val="24"/>
        </w:rPr>
        <w:t>now</w:t>
      </w:r>
      <w:proofErr w:type="gramEnd"/>
      <w:r w:rsidRPr="0044606C">
        <w:rPr>
          <w:rFonts w:eastAsia="Times New Roman" w:cstheme="minorHAnsi"/>
          <w:sz w:val="24"/>
          <w:szCs w:val="24"/>
        </w:rPr>
        <w:t xml:space="preserve"> I give half of my possessions to the poor, and if I have cheated anybody out of anything, I will pay back four times the amount.”</w:t>
      </w:r>
    </w:p>
    <w:p w14:paraId="131E1F1F" w14:textId="77777777" w:rsidR="00201D3C" w:rsidRPr="00A37190" w:rsidRDefault="00201D3C" w:rsidP="00201D3C">
      <w:pPr>
        <w:spacing w:line="240" w:lineRule="auto"/>
        <w:jc w:val="both"/>
        <w:rPr>
          <w:rFonts w:eastAsia="Times New Roman" w:cstheme="minorHAnsi"/>
          <w:sz w:val="24"/>
          <w:szCs w:val="24"/>
        </w:rPr>
      </w:pPr>
      <w:r w:rsidRPr="0044606C">
        <w:rPr>
          <w:rFonts w:eastAsia="Times New Roman" w:cstheme="minorHAnsi"/>
          <w:sz w:val="24"/>
          <w:szCs w:val="24"/>
        </w:rPr>
        <w:t>Jesus said to him, “Today salvation has come to this house, because this man, too, is a son of Abraham. For the Son of Man came to seek and to save the lost.”</w:t>
      </w:r>
    </w:p>
    <w:p w14:paraId="059CA123" w14:textId="77777777" w:rsidR="00201D3C" w:rsidRPr="00B43AA3" w:rsidRDefault="00201D3C" w:rsidP="00201D3C">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64DE6A05" w14:textId="77777777" w:rsidR="00201D3C" w:rsidRDefault="00201D3C" w:rsidP="00201D3C">
      <w:pPr>
        <w:rPr>
          <w:rFonts w:eastAsia="Times New Roman" w:cstheme="minorHAnsi"/>
          <w:b/>
          <w:bCs/>
          <w:sz w:val="24"/>
        </w:rPr>
      </w:pPr>
      <w:r>
        <w:rPr>
          <w:rFonts w:eastAsia="Times New Roman" w:cstheme="minorHAnsi"/>
          <w:b/>
          <w:bCs/>
          <w:sz w:val="24"/>
        </w:rPr>
        <w:br w:type="page"/>
      </w:r>
    </w:p>
    <w:p w14:paraId="43962565" w14:textId="77777777" w:rsidR="00201D3C" w:rsidRPr="00C03CFC" w:rsidRDefault="00201D3C" w:rsidP="00201D3C">
      <w:pPr>
        <w:spacing w:line="240" w:lineRule="auto"/>
        <w:jc w:val="both"/>
        <w:rPr>
          <w:rFonts w:eastAsia="Times New Roman" w:cstheme="minorHAnsi"/>
          <w:sz w:val="24"/>
          <w:szCs w:val="24"/>
        </w:rPr>
      </w:pPr>
      <w:r>
        <w:rPr>
          <w:rFonts w:eastAsia="Times New Roman" w:cstheme="minorHAnsi"/>
          <w:b/>
          <w:bCs/>
          <w:sz w:val="24"/>
        </w:rPr>
        <w:lastRenderedPageBreak/>
        <w:t xml:space="preserve">Sermon Song – </w:t>
      </w:r>
      <w:r>
        <w:rPr>
          <w:rFonts w:eastAsia="Times New Roman" w:cstheme="minorHAnsi"/>
          <w:sz w:val="24"/>
          <w:szCs w:val="24"/>
        </w:rPr>
        <w:t xml:space="preserve">Come Thou Font </w:t>
      </w:r>
    </w:p>
    <w:p w14:paraId="72257CE3" w14:textId="77777777" w:rsidR="00201D3C" w:rsidRPr="004F417E" w:rsidRDefault="00201D3C" w:rsidP="00201D3C">
      <w:pPr>
        <w:spacing w:line="240" w:lineRule="auto"/>
        <w:contextualSpacing/>
        <w:jc w:val="both"/>
        <w:rPr>
          <w:rFonts w:eastAsia="Times New Roman" w:cstheme="minorHAnsi"/>
          <w:sz w:val="24"/>
          <w:szCs w:val="24"/>
        </w:rPr>
      </w:pPr>
      <w:r w:rsidRPr="004F417E">
        <w:rPr>
          <w:rFonts w:eastAsia="Times New Roman" w:cstheme="minorHAnsi"/>
          <w:sz w:val="24"/>
          <w:szCs w:val="24"/>
        </w:rPr>
        <w:t>Verse 1:</w:t>
      </w:r>
    </w:p>
    <w:p w14:paraId="23351192" w14:textId="77777777" w:rsidR="00201D3C" w:rsidRPr="004F417E" w:rsidRDefault="00201D3C" w:rsidP="00201D3C">
      <w:pPr>
        <w:spacing w:line="240" w:lineRule="auto"/>
        <w:contextualSpacing/>
        <w:rPr>
          <w:rFonts w:eastAsia="Times New Roman" w:cstheme="minorHAnsi"/>
          <w:sz w:val="24"/>
          <w:szCs w:val="24"/>
        </w:rPr>
      </w:pPr>
      <w:r w:rsidRPr="004F417E">
        <w:rPr>
          <w:rFonts w:eastAsia="Times New Roman" w:cstheme="minorHAnsi"/>
          <w:sz w:val="24"/>
          <w:szCs w:val="24"/>
        </w:rPr>
        <w:t>Come Thou Fount of every blessing,</w:t>
      </w:r>
      <w:r>
        <w:rPr>
          <w:rFonts w:eastAsia="Times New Roman" w:cstheme="minorHAnsi"/>
          <w:sz w:val="24"/>
          <w:szCs w:val="24"/>
        </w:rPr>
        <w:br/>
      </w:r>
      <w:r w:rsidRPr="004F417E">
        <w:rPr>
          <w:rFonts w:eastAsia="Times New Roman" w:cstheme="minorHAnsi"/>
          <w:sz w:val="24"/>
          <w:szCs w:val="24"/>
        </w:rPr>
        <w:t>Tune my heart to sing Thy grace;</w:t>
      </w:r>
    </w:p>
    <w:p w14:paraId="45EFC051" w14:textId="77777777" w:rsidR="00201D3C" w:rsidRPr="004F417E" w:rsidRDefault="00201D3C" w:rsidP="00201D3C">
      <w:pPr>
        <w:spacing w:line="240" w:lineRule="auto"/>
        <w:contextualSpacing/>
        <w:rPr>
          <w:rFonts w:eastAsia="Times New Roman" w:cstheme="minorHAnsi"/>
          <w:sz w:val="24"/>
          <w:szCs w:val="24"/>
        </w:rPr>
      </w:pPr>
      <w:r w:rsidRPr="004F417E">
        <w:rPr>
          <w:rFonts w:eastAsia="Times New Roman" w:cstheme="minorHAnsi"/>
          <w:sz w:val="24"/>
          <w:szCs w:val="24"/>
        </w:rPr>
        <w:t>Steams of mercy, never ceasing, Call for songs of loudest praise.</w:t>
      </w:r>
    </w:p>
    <w:p w14:paraId="19B1B8B2" w14:textId="77777777" w:rsidR="00201D3C" w:rsidRPr="004F417E" w:rsidRDefault="00201D3C" w:rsidP="00201D3C">
      <w:pPr>
        <w:spacing w:line="240" w:lineRule="auto"/>
        <w:contextualSpacing/>
        <w:jc w:val="both"/>
        <w:rPr>
          <w:rFonts w:eastAsia="Times New Roman" w:cstheme="minorHAnsi"/>
          <w:sz w:val="24"/>
          <w:szCs w:val="24"/>
        </w:rPr>
      </w:pPr>
      <w:r w:rsidRPr="004F417E">
        <w:rPr>
          <w:rFonts w:eastAsia="Times New Roman" w:cstheme="minorHAnsi"/>
          <w:sz w:val="24"/>
          <w:szCs w:val="24"/>
        </w:rPr>
        <w:t xml:space="preserve">Teach me some </w:t>
      </w:r>
      <w:r>
        <w:rPr>
          <w:rFonts w:eastAsia="Times New Roman" w:cstheme="minorHAnsi"/>
          <w:sz w:val="24"/>
          <w:szCs w:val="24"/>
        </w:rPr>
        <w:t>melodious</w:t>
      </w:r>
      <w:r w:rsidRPr="004F417E">
        <w:rPr>
          <w:rFonts w:eastAsia="Times New Roman" w:cstheme="minorHAnsi"/>
          <w:sz w:val="24"/>
          <w:szCs w:val="24"/>
        </w:rPr>
        <w:t xml:space="preserve"> sonnet, Sung by </w:t>
      </w:r>
      <w:r>
        <w:rPr>
          <w:rFonts w:eastAsia="Times New Roman" w:cstheme="minorHAnsi"/>
          <w:sz w:val="24"/>
          <w:szCs w:val="24"/>
        </w:rPr>
        <w:t>flaming</w:t>
      </w:r>
      <w:r w:rsidRPr="004F417E">
        <w:rPr>
          <w:rFonts w:eastAsia="Times New Roman" w:cstheme="minorHAnsi"/>
          <w:sz w:val="24"/>
          <w:szCs w:val="24"/>
        </w:rPr>
        <w:t xml:space="preserve"> tongues above;</w:t>
      </w:r>
    </w:p>
    <w:p w14:paraId="52075343" w14:textId="77777777" w:rsidR="00201D3C" w:rsidRPr="004F417E" w:rsidRDefault="00201D3C" w:rsidP="00201D3C">
      <w:pPr>
        <w:spacing w:line="240" w:lineRule="auto"/>
        <w:contextualSpacing/>
        <w:rPr>
          <w:rFonts w:eastAsia="Times New Roman" w:cstheme="minorHAnsi"/>
          <w:sz w:val="16"/>
          <w:szCs w:val="16"/>
        </w:rPr>
      </w:pPr>
      <w:r w:rsidRPr="004F417E">
        <w:rPr>
          <w:rFonts w:eastAsia="Times New Roman" w:cstheme="minorHAnsi"/>
          <w:sz w:val="24"/>
          <w:szCs w:val="24"/>
        </w:rPr>
        <w:t xml:space="preserve">Praise the mount! I’m fixed upon it, Mount of Thy </w:t>
      </w:r>
      <w:r>
        <w:rPr>
          <w:rFonts w:eastAsia="Times New Roman" w:cstheme="minorHAnsi"/>
          <w:sz w:val="24"/>
          <w:szCs w:val="24"/>
        </w:rPr>
        <w:t>redeeming</w:t>
      </w:r>
      <w:r w:rsidRPr="004F417E">
        <w:rPr>
          <w:rFonts w:eastAsia="Times New Roman" w:cstheme="minorHAnsi"/>
          <w:sz w:val="24"/>
          <w:szCs w:val="24"/>
        </w:rPr>
        <w:t xml:space="preserve"> love.</w:t>
      </w:r>
      <w:r>
        <w:rPr>
          <w:rFonts w:eastAsia="Times New Roman" w:cstheme="minorHAnsi"/>
          <w:sz w:val="24"/>
          <w:szCs w:val="24"/>
        </w:rPr>
        <w:br/>
      </w:r>
    </w:p>
    <w:p w14:paraId="7E121FEE" w14:textId="77777777" w:rsidR="00201D3C" w:rsidRPr="004F417E" w:rsidRDefault="00201D3C" w:rsidP="00201D3C">
      <w:pPr>
        <w:spacing w:line="240" w:lineRule="auto"/>
        <w:contextualSpacing/>
        <w:jc w:val="both"/>
        <w:rPr>
          <w:rFonts w:eastAsia="Times New Roman" w:cstheme="minorHAnsi"/>
          <w:sz w:val="24"/>
          <w:szCs w:val="24"/>
        </w:rPr>
      </w:pPr>
      <w:r w:rsidRPr="004F417E">
        <w:rPr>
          <w:rFonts w:eastAsia="Times New Roman" w:cstheme="minorHAnsi"/>
          <w:sz w:val="24"/>
          <w:szCs w:val="24"/>
        </w:rPr>
        <w:t>Verse 2:</w:t>
      </w:r>
    </w:p>
    <w:p w14:paraId="185FF190" w14:textId="77777777" w:rsidR="00201D3C" w:rsidRPr="004F417E" w:rsidRDefault="00201D3C" w:rsidP="00201D3C">
      <w:pPr>
        <w:spacing w:line="240" w:lineRule="auto"/>
        <w:contextualSpacing/>
        <w:jc w:val="both"/>
        <w:rPr>
          <w:rFonts w:eastAsia="Times New Roman" w:cstheme="minorHAnsi"/>
          <w:sz w:val="24"/>
          <w:szCs w:val="24"/>
        </w:rPr>
      </w:pPr>
      <w:r w:rsidRPr="004F417E">
        <w:rPr>
          <w:rFonts w:eastAsia="Times New Roman" w:cstheme="minorHAnsi"/>
          <w:sz w:val="24"/>
          <w:szCs w:val="24"/>
        </w:rPr>
        <w:t>Here I raise my “Ebenezer” Hither by Thy help I come.</w:t>
      </w:r>
    </w:p>
    <w:p w14:paraId="33C2DDC8" w14:textId="77777777" w:rsidR="00201D3C" w:rsidRPr="004F417E" w:rsidRDefault="00201D3C" w:rsidP="00201D3C">
      <w:pPr>
        <w:spacing w:line="240" w:lineRule="auto"/>
        <w:contextualSpacing/>
        <w:jc w:val="both"/>
        <w:rPr>
          <w:rFonts w:eastAsia="Times New Roman" w:cstheme="minorHAnsi"/>
          <w:sz w:val="24"/>
          <w:szCs w:val="24"/>
        </w:rPr>
      </w:pPr>
      <w:r w:rsidRPr="004F417E">
        <w:rPr>
          <w:rFonts w:eastAsia="Times New Roman" w:cstheme="minorHAnsi"/>
          <w:sz w:val="24"/>
          <w:szCs w:val="24"/>
        </w:rPr>
        <w:t xml:space="preserve">And I hope, by Thy good pleasure, </w:t>
      </w:r>
      <w:proofErr w:type="gramStart"/>
      <w:r w:rsidRPr="004F417E">
        <w:rPr>
          <w:rFonts w:eastAsia="Times New Roman" w:cstheme="minorHAnsi"/>
          <w:sz w:val="24"/>
          <w:szCs w:val="24"/>
        </w:rPr>
        <w:t>Safely</w:t>
      </w:r>
      <w:proofErr w:type="gramEnd"/>
      <w:r w:rsidRPr="004F417E">
        <w:rPr>
          <w:rFonts w:eastAsia="Times New Roman" w:cstheme="minorHAnsi"/>
          <w:sz w:val="24"/>
          <w:szCs w:val="24"/>
        </w:rPr>
        <w:t xml:space="preserve"> to </w:t>
      </w:r>
      <w:r>
        <w:rPr>
          <w:rFonts w:eastAsia="Times New Roman" w:cstheme="minorHAnsi"/>
          <w:sz w:val="24"/>
          <w:szCs w:val="24"/>
        </w:rPr>
        <w:t>arrive</w:t>
      </w:r>
      <w:r w:rsidRPr="004F417E">
        <w:rPr>
          <w:rFonts w:eastAsia="Times New Roman" w:cstheme="minorHAnsi"/>
          <w:sz w:val="24"/>
          <w:szCs w:val="24"/>
        </w:rPr>
        <w:t xml:space="preserve"> at home.</w:t>
      </w:r>
    </w:p>
    <w:p w14:paraId="55C30B89" w14:textId="77777777" w:rsidR="00201D3C" w:rsidRPr="004F417E" w:rsidRDefault="00201D3C" w:rsidP="00201D3C">
      <w:pPr>
        <w:spacing w:line="240" w:lineRule="auto"/>
        <w:contextualSpacing/>
        <w:jc w:val="both"/>
        <w:rPr>
          <w:rFonts w:eastAsia="Times New Roman" w:cstheme="minorHAnsi"/>
          <w:sz w:val="24"/>
          <w:szCs w:val="24"/>
        </w:rPr>
      </w:pPr>
      <w:r w:rsidRPr="004F417E">
        <w:rPr>
          <w:rFonts w:eastAsia="Times New Roman" w:cstheme="minorHAnsi"/>
          <w:sz w:val="24"/>
          <w:szCs w:val="24"/>
        </w:rPr>
        <w:t>Jesus sought me when a stranger, Wandering from the fold of God;</w:t>
      </w:r>
    </w:p>
    <w:p w14:paraId="369E645B" w14:textId="77777777" w:rsidR="00201D3C" w:rsidRPr="004F417E" w:rsidRDefault="00201D3C" w:rsidP="00201D3C">
      <w:pPr>
        <w:spacing w:line="240" w:lineRule="auto"/>
        <w:contextualSpacing/>
        <w:rPr>
          <w:rFonts w:eastAsia="Times New Roman" w:cstheme="minorHAnsi"/>
          <w:sz w:val="24"/>
          <w:szCs w:val="24"/>
        </w:rPr>
      </w:pPr>
      <w:r w:rsidRPr="004F417E">
        <w:rPr>
          <w:rFonts w:eastAsia="Times New Roman" w:cstheme="minorHAnsi"/>
          <w:sz w:val="24"/>
          <w:szCs w:val="24"/>
        </w:rPr>
        <w:t>He, to rescue me from danger,</w:t>
      </w:r>
      <w:r>
        <w:rPr>
          <w:rFonts w:eastAsia="Times New Roman" w:cstheme="minorHAnsi"/>
          <w:sz w:val="24"/>
          <w:szCs w:val="24"/>
        </w:rPr>
        <w:br/>
      </w:r>
      <w:r w:rsidRPr="004F417E">
        <w:rPr>
          <w:rFonts w:eastAsia="Times New Roman" w:cstheme="minorHAnsi"/>
          <w:sz w:val="24"/>
          <w:szCs w:val="24"/>
        </w:rPr>
        <w:t>Interposed His precious blood.</w:t>
      </w:r>
    </w:p>
    <w:p w14:paraId="757CCBE0" w14:textId="77777777" w:rsidR="00201D3C" w:rsidRPr="005057D8" w:rsidRDefault="00201D3C" w:rsidP="00201D3C">
      <w:pPr>
        <w:spacing w:line="240" w:lineRule="auto"/>
        <w:contextualSpacing/>
        <w:jc w:val="both"/>
        <w:rPr>
          <w:rFonts w:eastAsia="Times New Roman" w:cstheme="minorHAnsi"/>
          <w:sz w:val="16"/>
          <w:szCs w:val="16"/>
        </w:rPr>
      </w:pPr>
    </w:p>
    <w:p w14:paraId="4FA641E4" w14:textId="77777777" w:rsidR="00201D3C" w:rsidRPr="004F417E" w:rsidRDefault="00201D3C" w:rsidP="00201D3C">
      <w:pPr>
        <w:spacing w:line="240" w:lineRule="auto"/>
        <w:contextualSpacing/>
        <w:jc w:val="both"/>
        <w:rPr>
          <w:rFonts w:eastAsia="Times New Roman" w:cstheme="minorHAnsi"/>
          <w:sz w:val="16"/>
          <w:szCs w:val="16"/>
        </w:rPr>
      </w:pPr>
      <w:r w:rsidRPr="004F417E">
        <w:rPr>
          <w:rFonts w:eastAsia="Times New Roman" w:cstheme="minorHAnsi"/>
          <w:sz w:val="24"/>
          <w:szCs w:val="24"/>
        </w:rPr>
        <w:t>Verse</w:t>
      </w:r>
      <w:r w:rsidRPr="004F417E">
        <w:rPr>
          <w:rFonts w:eastAsia="Times New Roman" w:cstheme="minorHAnsi"/>
          <w:sz w:val="16"/>
          <w:szCs w:val="16"/>
        </w:rPr>
        <w:t xml:space="preserve"> </w:t>
      </w:r>
    </w:p>
    <w:p w14:paraId="383AA8DC" w14:textId="77777777" w:rsidR="00201D3C" w:rsidRPr="004F417E" w:rsidRDefault="00201D3C" w:rsidP="00201D3C">
      <w:pPr>
        <w:spacing w:line="240" w:lineRule="auto"/>
        <w:contextualSpacing/>
        <w:jc w:val="both"/>
        <w:rPr>
          <w:rFonts w:eastAsia="Times New Roman" w:cstheme="minorHAnsi"/>
          <w:sz w:val="24"/>
          <w:szCs w:val="24"/>
        </w:rPr>
      </w:pPr>
      <w:r w:rsidRPr="004F417E">
        <w:rPr>
          <w:rFonts w:eastAsia="Times New Roman" w:cstheme="minorHAnsi"/>
          <w:sz w:val="24"/>
          <w:szCs w:val="24"/>
        </w:rPr>
        <w:t xml:space="preserve">Oh, to grace how great to debtor, Daily I’m </w:t>
      </w:r>
      <w:r>
        <w:rPr>
          <w:rFonts w:eastAsia="Times New Roman" w:cstheme="minorHAnsi"/>
          <w:sz w:val="24"/>
          <w:szCs w:val="24"/>
        </w:rPr>
        <w:t>constrained</w:t>
      </w:r>
      <w:r w:rsidRPr="004F417E">
        <w:rPr>
          <w:rFonts w:eastAsia="Times New Roman" w:cstheme="minorHAnsi"/>
          <w:sz w:val="24"/>
          <w:szCs w:val="24"/>
        </w:rPr>
        <w:t xml:space="preserve"> to be!</w:t>
      </w:r>
    </w:p>
    <w:p w14:paraId="3D6CE261" w14:textId="77777777" w:rsidR="00201D3C" w:rsidRPr="004F417E" w:rsidRDefault="00201D3C" w:rsidP="00201D3C">
      <w:pPr>
        <w:spacing w:line="240" w:lineRule="auto"/>
        <w:contextualSpacing/>
        <w:jc w:val="both"/>
        <w:rPr>
          <w:rFonts w:eastAsia="Times New Roman" w:cstheme="minorHAnsi"/>
          <w:sz w:val="24"/>
          <w:szCs w:val="24"/>
        </w:rPr>
      </w:pPr>
      <w:r w:rsidRPr="004F417E">
        <w:rPr>
          <w:rFonts w:eastAsia="Times New Roman" w:cstheme="minorHAnsi"/>
          <w:sz w:val="24"/>
          <w:szCs w:val="24"/>
        </w:rPr>
        <w:t xml:space="preserve">Let Thy goodness, like a fetter, Bind my </w:t>
      </w:r>
      <w:proofErr w:type="spellStart"/>
      <w:r w:rsidRPr="004F417E">
        <w:rPr>
          <w:rFonts w:eastAsia="Times New Roman" w:cstheme="minorHAnsi"/>
          <w:sz w:val="24"/>
          <w:szCs w:val="24"/>
        </w:rPr>
        <w:t>wand’ring</w:t>
      </w:r>
      <w:proofErr w:type="spellEnd"/>
      <w:r w:rsidRPr="004F417E">
        <w:rPr>
          <w:rFonts w:eastAsia="Times New Roman" w:cstheme="minorHAnsi"/>
          <w:sz w:val="24"/>
          <w:szCs w:val="24"/>
        </w:rPr>
        <w:t xml:space="preserve"> heart to Thee.</w:t>
      </w:r>
    </w:p>
    <w:p w14:paraId="153570A4" w14:textId="77777777" w:rsidR="00201D3C" w:rsidRPr="004F417E" w:rsidRDefault="00201D3C" w:rsidP="00201D3C">
      <w:pPr>
        <w:spacing w:line="240" w:lineRule="auto"/>
        <w:contextualSpacing/>
        <w:jc w:val="both"/>
        <w:rPr>
          <w:rFonts w:eastAsia="Times New Roman" w:cstheme="minorHAnsi"/>
          <w:sz w:val="24"/>
          <w:szCs w:val="24"/>
        </w:rPr>
      </w:pPr>
      <w:r w:rsidRPr="004F417E">
        <w:rPr>
          <w:rFonts w:eastAsia="Times New Roman" w:cstheme="minorHAnsi"/>
          <w:sz w:val="24"/>
          <w:szCs w:val="24"/>
        </w:rPr>
        <w:t xml:space="preserve">Prone to </w:t>
      </w:r>
      <w:r>
        <w:rPr>
          <w:rFonts w:eastAsia="Times New Roman" w:cstheme="minorHAnsi"/>
          <w:sz w:val="24"/>
          <w:szCs w:val="24"/>
        </w:rPr>
        <w:t>wander</w:t>
      </w:r>
      <w:r w:rsidRPr="004F417E">
        <w:rPr>
          <w:rFonts w:eastAsia="Times New Roman" w:cstheme="minorHAnsi"/>
          <w:sz w:val="24"/>
          <w:szCs w:val="24"/>
        </w:rPr>
        <w:t>, Lord, I feel it, Prone to leave the God I love;</w:t>
      </w:r>
    </w:p>
    <w:p w14:paraId="3E2F0F68" w14:textId="77777777" w:rsidR="00201D3C" w:rsidRPr="001B7589" w:rsidRDefault="00201D3C" w:rsidP="00201D3C">
      <w:pPr>
        <w:spacing w:line="240" w:lineRule="auto"/>
        <w:contextualSpacing/>
        <w:jc w:val="both"/>
        <w:rPr>
          <w:rFonts w:eastAsia="Times New Roman" w:cstheme="minorHAnsi"/>
          <w:sz w:val="16"/>
          <w:szCs w:val="16"/>
        </w:rPr>
      </w:pPr>
      <w:r w:rsidRPr="004F417E">
        <w:rPr>
          <w:rFonts w:eastAsia="Times New Roman" w:cstheme="minorHAnsi"/>
          <w:sz w:val="24"/>
          <w:szCs w:val="24"/>
        </w:rPr>
        <w:t>Here’s my heart, Lord, take and seal it, Seal it for Thy courts above.</w:t>
      </w:r>
      <w:r>
        <w:rPr>
          <w:rFonts w:eastAsia="Times New Roman" w:cstheme="minorHAnsi"/>
          <w:sz w:val="24"/>
          <w:szCs w:val="24"/>
        </w:rPr>
        <w:br/>
      </w:r>
    </w:p>
    <w:p w14:paraId="2E6EDBBA" w14:textId="77777777" w:rsidR="00201D3C" w:rsidRPr="004F417E" w:rsidRDefault="00201D3C" w:rsidP="00201D3C">
      <w:pPr>
        <w:spacing w:line="240" w:lineRule="auto"/>
        <w:contextualSpacing/>
        <w:jc w:val="both"/>
        <w:rPr>
          <w:rFonts w:eastAsia="Times New Roman" w:cstheme="minorHAnsi"/>
          <w:sz w:val="24"/>
          <w:szCs w:val="24"/>
        </w:rPr>
      </w:pPr>
      <w:r w:rsidRPr="004F417E">
        <w:rPr>
          <w:rFonts w:eastAsia="Times New Roman" w:cstheme="minorHAnsi"/>
          <w:sz w:val="24"/>
          <w:szCs w:val="24"/>
        </w:rPr>
        <w:t xml:space="preserve">Prone to </w:t>
      </w:r>
      <w:r>
        <w:rPr>
          <w:rFonts w:eastAsia="Times New Roman" w:cstheme="minorHAnsi"/>
          <w:sz w:val="24"/>
          <w:szCs w:val="24"/>
        </w:rPr>
        <w:t>wander</w:t>
      </w:r>
      <w:r w:rsidRPr="004F417E">
        <w:rPr>
          <w:rFonts w:eastAsia="Times New Roman" w:cstheme="minorHAnsi"/>
          <w:sz w:val="24"/>
          <w:szCs w:val="24"/>
        </w:rPr>
        <w:t>, Lord, I feel it, Prone to leave the God I love;</w:t>
      </w:r>
    </w:p>
    <w:p w14:paraId="6DF04B54" w14:textId="77777777" w:rsidR="00201D3C" w:rsidRDefault="00201D3C" w:rsidP="00201D3C">
      <w:pPr>
        <w:spacing w:line="240" w:lineRule="auto"/>
        <w:contextualSpacing/>
        <w:jc w:val="both"/>
        <w:rPr>
          <w:rFonts w:eastAsia="Times New Roman" w:cstheme="minorHAnsi"/>
          <w:sz w:val="24"/>
          <w:szCs w:val="24"/>
        </w:rPr>
      </w:pPr>
      <w:r w:rsidRPr="004F417E">
        <w:rPr>
          <w:rFonts w:eastAsia="Times New Roman" w:cstheme="minorHAnsi"/>
          <w:sz w:val="24"/>
          <w:szCs w:val="24"/>
        </w:rPr>
        <w:t>Here’s my heart, Lord, take and seal it, Seal it for Thy courts above.</w:t>
      </w:r>
    </w:p>
    <w:p w14:paraId="3686D0C6" w14:textId="77777777" w:rsidR="00201D3C" w:rsidRDefault="00201D3C" w:rsidP="00201D3C">
      <w:pPr>
        <w:spacing w:line="240" w:lineRule="auto"/>
        <w:contextualSpacing/>
        <w:jc w:val="both"/>
        <w:rPr>
          <w:rFonts w:eastAsia="Times New Roman" w:cstheme="minorHAnsi"/>
          <w:sz w:val="24"/>
          <w:szCs w:val="24"/>
        </w:rPr>
      </w:pPr>
      <w:r w:rsidRPr="004F417E">
        <w:rPr>
          <w:rFonts w:eastAsia="Times New Roman" w:cstheme="minorHAnsi"/>
          <w:sz w:val="24"/>
          <w:szCs w:val="24"/>
        </w:rPr>
        <w:t>Here’s my heart, Lord, take and seal it, Seal it for Thy courts above.</w:t>
      </w:r>
      <w:r w:rsidRPr="00F62639">
        <w:rPr>
          <w:rFonts w:eastAsia="Times New Roman" w:cstheme="minorHAnsi"/>
          <w:sz w:val="24"/>
          <w:szCs w:val="24"/>
        </w:rPr>
        <w:t xml:space="preserve"> </w:t>
      </w:r>
      <w:r>
        <w:rPr>
          <w:rFonts w:eastAsia="Times New Roman" w:cstheme="minorHAnsi"/>
          <w:sz w:val="24"/>
          <w:szCs w:val="24"/>
        </w:rPr>
        <w:t xml:space="preserve">                                                                                     </w:t>
      </w:r>
    </w:p>
    <w:p w14:paraId="6D040E20" w14:textId="77777777" w:rsidR="00201D3C" w:rsidRPr="00F62639" w:rsidRDefault="00201D3C" w:rsidP="00201D3C">
      <w:pPr>
        <w:spacing w:line="240" w:lineRule="auto"/>
        <w:contextualSpacing/>
        <w:jc w:val="right"/>
        <w:rPr>
          <w:rFonts w:eastAsia="Times New Roman" w:cstheme="minorHAnsi"/>
          <w:sz w:val="24"/>
          <w:szCs w:val="24"/>
        </w:rPr>
      </w:pPr>
      <w:r w:rsidRPr="00315349">
        <w:rPr>
          <w:rFonts w:eastAsia="Times New Roman" w:cstheme="minorHAnsi"/>
          <w:sz w:val="16"/>
          <w:szCs w:val="16"/>
        </w:rPr>
        <w:t>©</w:t>
      </w:r>
      <w:r>
        <w:rPr>
          <w:rFonts w:eastAsia="Times New Roman" w:cstheme="minorHAnsi"/>
          <w:sz w:val="16"/>
          <w:szCs w:val="16"/>
        </w:rPr>
        <w:t xml:space="preserve"> Public Domain</w:t>
      </w:r>
    </w:p>
    <w:p w14:paraId="4F9EC56E" w14:textId="77777777" w:rsidR="00201D3C" w:rsidRPr="00E46E2E" w:rsidRDefault="00201D3C" w:rsidP="00201D3C">
      <w:pPr>
        <w:spacing w:line="240" w:lineRule="auto"/>
        <w:rPr>
          <w:rFonts w:eastAsia="Times New Roman" w:cstheme="minorHAnsi"/>
          <w:sz w:val="24"/>
        </w:rPr>
      </w:pPr>
      <w:r w:rsidRPr="00E46E2E">
        <w:rPr>
          <w:rFonts w:eastAsia="Times New Roman" w:cstheme="minorHAnsi"/>
          <w:b/>
          <w:bCs/>
          <w:sz w:val="24"/>
        </w:rPr>
        <w:t>Sermon</w:t>
      </w:r>
      <w:r>
        <w:rPr>
          <w:rFonts w:eastAsia="Times New Roman" w:cstheme="minorHAnsi"/>
          <w:b/>
          <w:bCs/>
          <w:sz w:val="24"/>
        </w:rPr>
        <w:t>/Discussion</w:t>
      </w:r>
      <w:r w:rsidRPr="00E46E2E">
        <w:rPr>
          <w:rFonts w:eastAsia="Times New Roman" w:cstheme="minorHAnsi"/>
          <w:sz w:val="24"/>
        </w:rPr>
        <w:t> </w:t>
      </w:r>
      <w:r>
        <w:rPr>
          <w:rFonts w:eastAsia="Times New Roman" w:cstheme="minorHAnsi"/>
          <w:sz w:val="24"/>
        </w:rPr>
        <w:t>–</w:t>
      </w:r>
      <w:r w:rsidRPr="00E46E2E">
        <w:rPr>
          <w:rFonts w:eastAsia="Times New Roman" w:cstheme="minorHAnsi"/>
          <w:sz w:val="24"/>
        </w:rPr>
        <w:t> </w:t>
      </w:r>
      <w:r w:rsidRPr="001A1D16">
        <w:rPr>
          <w:rFonts w:eastAsia="Times New Roman" w:cstheme="minorHAnsi"/>
          <w:sz w:val="24"/>
        </w:rPr>
        <w:t>"It's Time to Eat!"</w:t>
      </w:r>
    </w:p>
    <w:p w14:paraId="1908E4B4" w14:textId="77777777" w:rsidR="00201D3C" w:rsidRPr="002D18AA" w:rsidRDefault="00201D3C" w:rsidP="00201D3C">
      <w:pPr>
        <w:spacing w:line="240" w:lineRule="auto"/>
        <w:rPr>
          <w:rFonts w:eastAsia="Times New Roman" w:cstheme="minorHAnsi"/>
          <w:sz w:val="24"/>
        </w:rPr>
      </w:pPr>
      <w:r w:rsidRPr="00A42F34">
        <w:rPr>
          <w:rFonts w:eastAsia="Times New Roman" w:cstheme="minorHAnsi"/>
          <w:b/>
          <w:bCs/>
          <w:sz w:val="24"/>
        </w:rPr>
        <w:t>Prayers</w:t>
      </w:r>
      <w:r>
        <w:rPr>
          <w:rFonts w:eastAsia="Times New Roman" w:cstheme="minorHAnsi"/>
          <w:b/>
          <w:bCs/>
          <w:sz w:val="24"/>
        </w:rPr>
        <w:t xml:space="preserve"> </w:t>
      </w:r>
    </w:p>
    <w:p w14:paraId="053A9BC5" w14:textId="77777777" w:rsidR="00201D3C" w:rsidRDefault="00201D3C" w:rsidP="00201D3C">
      <w:pPr>
        <w:rPr>
          <w:rFonts w:eastAsia="Times New Roman" w:cstheme="minorHAnsi"/>
          <w:b/>
          <w:bCs/>
          <w:sz w:val="24"/>
        </w:rPr>
      </w:pPr>
      <w:r>
        <w:rPr>
          <w:rFonts w:eastAsia="Times New Roman" w:cstheme="minorHAnsi"/>
          <w:b/>
          <w:bCs/>
          <w:sz w:val="24"/>
        </w:rPr>
        <w:br w:type="page"/>
      </w:r>
    </w:p>
    <w:p w14:paraId="347687E5" w14:textId="77777777" w:rsidR="00201D3C" w:rsidRPr="00E46E2E" w:rsidRDefault="00201D3C" w:rsidP="00201D3C">
      <w:pPr>
        <w:spacing w:line="240" w:lineRule="auto"/>
        <w:rPr>
          <w:rFonts w:eastAsia="Times New Roman" w:cstheme="minorHAnsi"/>
          <w:sz w:val="24"/>
        </w:rPr>
      </w:pPr>
      <w:r w:rsidRPr="00E46E2E">
        <w:rPr>
          <w:rFonts w:eastAsia="Times New Roman" w:cstheme="minorHAnsi"/>
          <w:b/>
          <w:bCs/>
          <w:sz w:val="24"/>
        </w:rPr>
        <w:lastRenderedPageBreak/>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42481FED" w14:textId="77777777" w:rsidR="00201D3C" w:rsidRPr="00E46E2E" w:rsidRDefault="00201D3C" w:rsidP="00201D3C">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63FDA8BA" w14:textId="77777777" w:rsidR="00201D3C" w:rsidRPr="00E46E2E" w:rsidRDefault="00201D3C" w:rsidP="00201D3C">
      <w:pPr>
        <w:spacing w:line="240" w:lineRule="auto"/>
        <w:rPr>
          <w:rFonts w:eastAsia="Times New Roman" w:cstheme="minorHAnsi"/>
          <w:sz w:val="24"/>
        </w:rPr>
      </w:pPr>
      <w:r w:rsidRPr="00E46E2E">
        <w:rPr>
          <w:rFonts w:eastAsia="Times New Roman" w:cstheme="minorHAnsi"/>
          <w:b/>
          <w:bCs/>
          <w:sz w:val="24"/>
        </w:rPr>
        <w:t>The Lord's Prayer</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153EDB6A" w14:textId="48DAEC03" w:rsidR="00201D3C" w:rsidRPr="00E46E2E" w:rsidRDefault="00201D3C" w:rsidP="00201D3C">
      <w:pPr>
        <w:spacing w:line="240" w:lineRule="auto"/>
        <w:jc w:val="both"/>
        <w:rPr>
          <w:rFonts w:eastAsia="Times New Roman" w:cstheme="minorHAnsi"/>
          <w:sz w:val="24"/>
        </w:rPr>
      </w:pPr>
      <w:r>
        <w:rPr>
          <w:rFonts w:eastAsia="Times New Roman" w:cstheme="minorHAnsi"/>
          <w:b/>
          <w:bCs/>
          <w:noProof/>
          <w:sz w:val="24"/>
        </w:rPr>
        <w:drawing>
          <wp:anchor distT="0" distB="0" distL="114300" distR="114300" simplePos="0" relativeHeight="251666432" behindDoc="1" locked="0" layoutInCell="1" allowOverlap="1" wp14:anchorId="7C1627FE" wp14:editId="136BD170">
            <wp:simplePos x="0" y="0"/>
            <wp:positionH relativeFrom="margin">
              <wp:posOffset>3520440</wp:posOffset>
            </wp:positionH>
            <wp:positionV relativeFrom="paragraph">
              <wp:posOffset>1028065</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E46E2E">
        <w:rPr>
          <w:rFonts w:eastAsia="Times New Roman" w:cstheme="minorHAnsi"/>
          <w:sz w:val="24"/>
        </w:rPr>
        <w:t xml:space="preserve">Our Father who art in heaven, hallowed be Thy name, </w:t>
      </w:r>
      <w:proofErr w:type="gramStart"/>
      <w:r w:rsidRPr="00E46E2E">
        <w:rPr>
          <w:rFonts w:eastAsia="Times New Roman" w:cstheme="minorHAnsi"/>
          <w:sz w:val="24"/>
        </w:rPr>
        <w:t>Thy</w:t>
      </w:r>
      <w:proofErr w:type="gramEnd"/>
      <w:r w:rsidRPr="00E46E2E">
        <w:rPr>
          <w:rFonts w:eastAsia="Times New Roman" w:cstheme="minorHAnsi"/>
          <w:sz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68194020" w:rsidR="00433F1F" w:rsidRDefault="0043397E" w:rsidP="00433F1F">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proofErr w:type="gramStart"/>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proofErr w:type="gramEnd"/>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6021022E"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01EF8359" w14:textId="77777777" w:rsidR="00201D3C" w:rsidRPr="00E46E2E" w:rsidRDefault="00201D3C" w:rsidP="00201D3C">
      <w:pPr>
        <w:rPr>
          <w:rFonts w:eastAsia="Times New Roman" w:cstheme="minorHAnsi"/>
          <w:b/>
          <w:bCs/>
          <w:sz w:val="24"/>
        </w:rPr>
      </w:pPr>
      <w:r w:rsidRPr="00E46E2E">
        <w:rPr>
          <w:rFonts w:eastAsia="Times New Roman" w:cstheme="minorHAnsi"/>
          <w:b/>
          <w:bCs/>
          <w:sz w:val="24"/>
        </w:rPr>
        <w:t xml:space="preserve">Closing Song: </w:t>
      </w:r>
      <w:r w:rsidRPr="00D6039A">
        <w:rPr>
          <w:rFonts w:eastAsia="Times New Roman" w:cstheme="minorHAnsi"/>
          <w:sz w:val="24"/>
        </w:rPr>
        <w:t xml:space="preserve">Praise God </w:t>
      </w:r>
      <w:proofErr w:type="gramStart"/>
      <w:r w:rsidRPr="00D6039A">
        <w:rPr>
          <w:rFonts w:eastAsia="Times New Roman" w:cstheme="minorHAnsi"/>
          <w:sz w:val="24"/>
        </w:rPr>
        <w:t>From</w:t>
      </w:r>
      <w:proofErr w:type="gramEnd"/>
      <w:r w:rsidRPr="00D6039A">
        <w:rPr>
          <w:rFonts w:eastAsia="Times New Roman" w:cstheme="minorHAnsi"/>
          <w:sz w:val="24"/>
        </w:rPr>
        <w:t xml:space="preserve"> Whom All Blessings Flow </w:t>
      </w:r>
      <w:r w:rsidRPr="00574483">
        <w:rPr>
          <w:rFonts w:eastAsia="Times New Roman" w:cstheme="minorHAnsi"/>
          <w:i/>
          <w:iCs/>
          <w:color w:val="808080" w:themeColor="background1" w:themeShade="80"/>
          <w:sz w:val="24"/>
          <w:szCs w:val="24"/>
        </w:rPr>
        <w:t>(stand)</w:t>
      </w:r>
    </w:p>
    <w:p w14:paraId="5BF1BD0E" w14:textId="63A49BBF" w:rsidR="001962E2" w:rsidRPr="00201D3C" w:rsidRDefault="00201D3C" w:rsidP="00201D3C">
      <w:pPr>
        <w:spacing w:line="240" w:lineRule="auto"/>
        <w:rPr>
          <w:rFonts w:eastAsia="Times New Roman" w:cstheme="minorHAnsi"/>
          <w:sz w:val="24"/>
        </w:rPr>
      </w:pPr>
      <w:r w:rsidRPr="00416423">
        <w:rPr>
          <w:rFonts w:eastAsia="Times New Roman" w:cstheme="minorHAnsi"/>
          <w:sz w:val="24"/>
        </w:rPr>
        <w:t>Praise God from Whom all blessings flow.</w:t>
      </w:r>
      <w:r>
        <w:rPr>
          <w:rFonts w:eastAsia="Times New Roman" w:cstheme="minorHAnsi"/>
          <w:sz w:val="24"/>
        </w:rPr>
        <w:br/>
      </w:r>
      <w:r w:rsidRPr="00416423">
        <w:rPr>
          <w:rFonts w:eastAsia="Times New Roman" w:cstheme="minorHAnsi"/>
          <w:sz w:val="24"/>
        </w:rPr>
        <w:t>Praise Him all creatures here b</w:t>
      </w:r>
      <w:r>
        <w:rPr>
          <w:rFonts w:eastAsia="Times New Roman" w:cstheme="minorHAnsi"/>
          <w:sz w:val="24"/>
        </w:rPr>
        <w:t>e</w:t>
      </w:r>
      <w:r w:rsidRPr="00416423">
        <w:rPr>
          <w:rFonts w:eastAsia="Times New Roman" w:cstheme="minorHAnsi"/>
          <w:sz w:val="24"/>
        </w:rPr>
        <w:t>low.</w:t>
      </w:r>
      <w:r>
        <w:rPr>
          <w:rFonts w:eastAsia="Times New Roman" w:cstheme="minorHAnsi"/>
          <w:sz w:val="24"/>
        </w:rPr>
        <w:br/>
      </w:r>
      <w:r w:rsidRPr="00416423">
        <w:rPr>
          <w:rFonts w:eastAsia="Times New Roman" w:cstheme="minorHAnsi"/>
          <w:sz w:val="24"/>
        </w:rPr>
        <w:t>Praise Him above, ye</w:t>
      </w:r>
      <w:r>
        <w:rPr>
          <w:rFonts w:eastAsia="Times New Roman" w:cstheme="minorHAnsi"/>
          <w:sz w:val="24"/>
        </w:rPr>
        <w:t xml:space="preserve"> </w:t>
      </w:r>
      <w:r w:rsidRPr="00416423">
        <w:rPr>
          <w:rFonts w:eastAsia="Times New Roman" w:cstheme="minorHAnsi"/>
          <w:sz w:val="24"/>
        </w:rPr>
        <w:t>heavenly hosts.</w:t>
      </w:r>
      <w:r>
        <w:rPr>
          <w:rFonts w:eastAsia="Times New Roman" w:cstheme="minorHAnsi"/>
          <w:sz w:val="24"/>
        </w:rPr>
        <w:br/>
      </w:r>
      <w:r w:rsidRPr="00416423">
        <w:rPr>
          <w:rFonts w:eastAsia="Times New Roman" w:cstheme="minorHAnsi"/>
          <w:sz w:val="24"/>
        </w:rPr>
        <w:t>Praise Father, Son and Holy Ghost.</w:t>
      </w:r>
      <w:r>
        <w:rPr>
          <w:rFonts w:eastAsia="Times New Roman" w:cstheme="minorHAnsi"/>
          <w:sz w:val="24"/>
        </w:rPr>
        <w:br/>
      </w:r>
      <w:r w:rsidRPr="00416423">
        <w:rPr>
          <w:rFonts w:eastAsia="Times New Roman" w:cstheme="minorHAnsi"/>
          <w:sz w:val="24"/>
        </w:rPr>
        <w:t>Amen</w:t>
      </w:r>
      <w:bookmarkStart w:id="1" w:name="_Hlk1330728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201D3C" w14:paraId="5034281A" w14:textId="77777777" w:rsidTr="008E6D22">
        <w:tc>
          <w:tcPr>
            <w:tcW w:w="6470" w:type="dxa"/>
            <w:gridSpan w:val="2"/>
          </w:tcPr>
          <w:p w14:paraId="018115F6" w14:textId="77777777" w:rsidR="00201D3C" w:rsidRPr="00AA3009" w:rsidRDefault="00201D3C" w:rsidP="008E6D22">
            <w:pPr>
              <w:jc w:val="center"/>
              <w:rPr>
                <w:rFonts w:eastAsia="Times New Roman" w:cstheme="minorHAnsi"/>
                <w:b/>
                <w:bCs/>
              </w:rPr>
            </w:pPr>
            <w:r w:rsidRPr="00AA3009">
              <w:rPr>
                <w:rFonts w:eastAsia="Times New Roman" w:cstheme="minorHAnsi"/>
                <w:b/>
                <w:bCs/>
              </w:rPr>
              <w:lastRenderedPageBreak/>
              <w:t>Serving This Week</w:t>
            </w:r>
          </w:p>
        </w:tc>
      </w:tr>
      <w:tr w:rsidR="00201D3C" w14:paraId="40026D25" w14:textId="77777777" w:rsidTr="008E6D22">
        <w:tc>
          <w:tcPr>
            <w:tcW w:w="6470" w:type="dxa"/>
            <w:gridSpan w:val="2"/>
          </w:tcPr>
          <w:p w14:paraId="7BF34DF3" w14:textId="77777777" w:rsidR="00201D3C" w:rsidRPr="00AA3009" w:rsidRDefault="00201D3C" w:rsidP="008E6D22">
            <w:pPr>
              <w:rPr>
                <w:rFonts w:eastAsia="Times New Roman" w:cstheme="minorHAnsi"/>
                <w:sz w:val="16"/>
                <w:szCs w:val="16"/>
              </w:rPr>
            </w:pPr>
          </w:p>
        </w:tc>
      </w:tr>
      <w:tr w:rsidR="00201D3C" w14:paraId="5FC6AF28" w14:textId="77777777" w:rsidTr="008E6D22">
        <w:tc>
          <w:tcPr>
            <w:tcW w:w="3235" w:type="dxa"/>
          </w:tcPr>
          <w:p w14:paraId="382206AC" w14:textId="77777777" w:rsidR="00201D3C" w:rsidRPr="00AA3009" w:rsidRDefault="00201D3C" w:rsidP="008E6D22">
            <w:pPr>
              <w:rPr>
                <w:rFonts w:eastAsia="Times New Roman" w:cstheme="minorHAnsi"/>
              </w:rPr>
            </w:pPr>
            <w:r>
              <w:rPr>
                <w:rFonts w:eastAsia="Times New Roman" w:cstheme="minorHAnsi"/>
                <w:b/>
                <w:bCs/>
              </w:rPr>
              <w:t>O.T. Reader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0C66D359" w14:textId="77777777" w:rsidR="00201D3C" w:rsidRPr="00AA3009" w:rsidRDefault="00201D3C" w:rsidP="008E6D22">
            <w:pPr>
              <w:rPr>
                <w:rFonts w:eastAsia="Times New Roman" w:cstheme="minorHAnsi"/>
                <w:b/>
                <w:bCs/>
              </w:rPr>
            </w:pPr>
            <w:r w:rsidRPr="00AA3009">
              <w:rPr>
                <w:rFonts w:eastAsia="Times New Roman" w:cstheme="minorHAnsi"/>
                <w:b/>
                <w:bCs/>
              </w:rPr>
              <w:t>Children’s Church Teacher:</w:t>
            </w:r>
          </w:p>
        </w:tc>
      </w:tr>
      <w:tr w:rsidR="00201D3C" w14:paraId="153E832F" w14:textId="77777777" w:rsidTr="008E6D22">
        <w:tc>
          <w:tcPr>
            <w:tcW w:w="3235" w:type="dxa"/>
          </w:tcPr>
          <w:p w14:paraId="643A89B7" w14:textId="77777777" w:rsidR="00201D3C" w:rsidRPr="00AA3009" w:rsidRDefault="00201D3C" w:rsidP="008E6D22">
            <w:pPr>
              <w:rPr>
                <w:rFonts w:eastAsia="Times New Roman" w:cstheme="minorHAnsi"/>
              </w:rPr>
            </w:pPr>
            <w:r>
              <w:rPr>
                <w:rFonts w:eastAsia="Times New Roman" w:cstheme="minorHAnsi"/>
                <w:b/>
                <w:bCs/>
              </w:rPr>
              <w:t>Epistle Reader</w:t>
            </w:r>
            <w:r w:rsidRPr="00AA3009">
              <w:rPr>
                <w:rFonts w:eastAsia="Times New Roman" w:cstheme="minorHAnsi"/>
                <w:b/>
                <w:bCs/>
              </w:rPr>
              <w:t>:</w:t>
            </w:r>
            <w:r>
              <w:rPr>
                <w:rFonts w:eastAsia="Times New Roman" w:cstheme="minorHAnsi"/>
              </w:rPr>
              <w:t xml:space="preserve"> Darlene Mueller</w:t>
            </w:r>
          </w:p>
        </w:tc>
        <w:tc>
          <w:tcPr>
            <w:tcW w:w="3235" w:type="dxa"/>
          </w:tcPr>
          <w:p w14:paraId="34C218CF" w14:textId="77777777" w:rsidR="00201D3C" w:rsidRPr="00AA3009" w:rsidRDefault="00201D3C" w:rsidP="008E6D22">
            <w:pPr>
              <w:rPr>
                <w:rFonts w:eastAsia="Times New Roman" w:cstheme="minorHAnsi"/>
              </w:rPr>
            </w:pPr>
            <w:r>
              <w:rPr>
                <w:rFonts w:eastAsia="Times New Roman" w:cstheme="minorHAnsi"/>
              </w:rPr>
              <w:t>Melissa Steinbrueck</w:t>
            </w:r>
          </w:p>
        </w:tc>
      </w:tr>
      <w:tr w:rsidR="00201D3C" w14:paraId="31A4F910" w14:textId="77777777" w:rsidTr="008E6D22">
        <w:tc>
          <w:tcPr>
            <w:tcW w:w="3235" w:type="dxa"/>
          </w:tcPr>
          <w:p w14:paraId="1A3B6E94" w14:textId="77777777" w:rsidR="00201D3C" w:rsidRPr="00AA3009" w:rsidRDefault="00201D3C" w:rsidP="008E6D22">
            <w:pPr>
              <w:rPr>
                <w:rFonts w:eastAsia="Times New Roman" w:cstheme="minorHAnsi"/>
              </w:rPr>
            </w:pPr>
            <w:r w:rsidRPr="00AA3009">
              <w:rPr>
                <w:rFonts w:eastAsia="Times New Roman" w:cstheme="minorHAnsi"/>
                <w:b/>
                <w:bCs/>
              </w:rPr>
              <w:t>Acolyte:</w:t>
            </w:r>
            <w:r>
              <w:rPr>
                <w:rFonts w:eastAsia="Times New Roman" w:cstheme="minorHAnsi"/>
              </w:rPr>
              <w:t xml:space="preserve"> Eli Steinbrueck</w:t>
            </w:r>
          </w:p>
        </w:tc>
        <w:tc>
          <w:tcPr>
            <w:tcW w:w="3235" w:type="dxa"/>
          </w:tcPr>
          <w:p w14:paraId="750DE8B2" w14:textId="77777777" w:rsidR="00201D3C" w:rsidRPr="00AA3009" w:rsidRDefault="00201D3C" w:rsidP="008E6D22">
            <w:pPr>
              <w:rPr>
                <w:rFonts w:eastAsia="Times New Roman" w:cstheme="minorHAnsi"/>
                <w:b/>
                <w:bCs/>
              </w:rPr>
            </w:pPr>
            <w:r w:rsidRPr="00AA3009">
              <w:rPr>
                <w:rFonts w:eastAsia="Times New Roman" w:cstheme="minorHAnsi"/>
                <w:b/>
                <w:bCs/>
              </w:rPr>
              <w:t>Children’s Church Assistant:</w:t>
            </w:r>
          </w:p>
        </w:tc>
      </w:tr>
      <w:tr w:rsidR="00201D3C" w14:paraId="0FA5692F" w14:textId="77777777" w:rsidTr="008E6D22">
        <w:tc>
          <w:tcPr>
            <w:tcW w:w="3235" w:type="dxa"/>
          </w:tcPr>
          <w:p w14:paraId="20F3B328" w14:textId="77777777" w:rsidR="00201D3C" w:rsidRPr="00AA3009" w:rsidRDefault="00201D3C" w:rsidP="008E6D22">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402CBEED" w14:textId="77777777" w:rsidR="00201D3C" w:rsidRPr="00AA3009" w:rsidRDefault="00201D3C" w:rsidP="008E6D22">
            <w:pPr>
              <w:rPr>
                <w:rFonts w:eastAsia="Times New Roman" w:cstheme="minorHAnsi"/>
              </w:rPr>
            </w:pPr>
            <w:r>
              <w:rPr>
                <w:rFonts w:eastAsia="Times New Roman" w:cstheme="minorHAnsi"/>
              </w:rPr>
              <w:t xml:space="preserve">Kaylee Steinbrueck </w:t>
            </w:r>
          </w:p>
        </w:tc>
      </w:tr>
      <w:tr w:rsidR="00201D3C" w14:paraId="20C928A9" w14:textId="77777777" w:rsidTr="008E6D22">
        <w:tc>
          <w:tcPr>
            <w:tcW w:w="6470" w:type="dxa"/>
            <w:gridSpan w:val="2"/>
          </w:tcPr>
          <w:p w14:paraId="57C0F6CE" w14:textId="77777777" w:rsidR="00201D3C" w:rsidRDefault="00201D3C" w:rsidP="008E6D22">
            <w:pPr>
              <w:rPr>
                <w:rFonts w:eastAsia="Times New Roman" w:cstheme="minorHAnsi"/>
                <w:sz w:val="24"/>
                <w:szCs w:val="24"/>
              </w:rPr>
            </w:pPr>
          </w:p>
        </w:tc>
      </w:tr>
      <w:tr w:rsidR="00201D3C" w14:paraId="378B5977" w14:textId="77777777" w:rsidTr="008E6D22">
        <w:tc>
          <w:tcPr>
            <w:tcW w:w="6470" w:type="dxa"/>
            <w:gridSpan w:val="2"/>
          </w:tcPr>
          <w:p w14:paraId="60299D7B" w14:textId="77777777" w:rsidR="00201D3C" w:rsidRDefault="00201D3C" w:rsidP="008E6D22">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201D3C" w14:paraId="6789557E" w14:textId="77777777" w:rsidTr="008E6D22">
        <w:tc>
          <w:tcPr>
            <w:tcW w:w="6470" w:type="dxa"/>
            <w:gridSpan w:val="2"/>
          </w:tcPr>
          <w:p w14:paraId="77F405A4" w14:textId="77777777" w:rsidR="00201D3C" w:rsidRPr="00AA3009" w:rsidRDefault="00201D3C" w:rsidP="008E6D22">
            <w:pPr>
              <w:rPr>
                <w:rFonts w:eastAsia="Times New Roman" w:cstheme="minorHAnsi"/>
                <w:sz w:val="16"/>
                <w:szCs w:val="16"/>
              </w:rPr>
            </w:pPr>
          </w:p>
        </w:tc>
      </w:tr>
      <w:tr w:rsidR="00201D3C" w14:paraId="70E6F408" w14:textId="77777777" w:rsidTr="008E6D22">
        <w:tc>
          <w:tcPr>
            <w:tcW w:w="3235" w:type="dxa"/>
          </w:tcPr>
          <w:p w14:paraId="1AA1B8CA" w14:textId="77777777" w:rsidR="00201D3C" w:rsidRPr="00AA3009" w:rsidRDefault="00201D3C" w:rsidP="008E6D22">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355575">
              <w:rPr>
                <w:rFonts w:eastAsia="Times New Roman" w:cstheme="minorHAnsi"/>
              </w:rPr>
              <w:t xml:space="preserve"> Larry </w:t>
            </w:r>
            <w:proofErr w:type="spellStart"/>
            <w:r w:rsidRPr="00355575">
              <w:rPr>
                <w:rFonts w:eastAsia="Times New Roman" w:cstheme="minorHAnsi"/>
              </w:rPr>
              <w:t>Chmiel</w:t>
            </w:r>
            <w:proofErr w:type="spellEnd"/>
          </w:p>
        </w:tc>
        <w:tc>
          <w:tcPr>
            <w:tcW w:w="3235" w:type="dxa"/>
          </w:tcPr>
          <w:p w14:paraId="493AD415" w14:textId="77777777" w:rsidR="00201D3C" w:rsidRPr="00AA3009" w:rsidRDefault="00201D3C" w:rsidP="008E6D22">
            <w:pPr>
              <w:rPr>
                <w:rFonts w:eastAsia="Times New Roman" w:cstheme="minorHAnsi"/>
              </w:rPr>
            </w:pPr>
            <w:r w:rsidRPr="00AA3009">
              <w:rPr>
                <w:rFonts w:eastAsia="Times New Roman" w:cstheme="minorHAnsi"/>
                <w:b/>
                <w:bCs/>
              </w:rPr>
              <w:t>Children’s Church Teacher:</w:t>
            </w:r>
          </w:p>
        </w:tc>
      </w:tr>
      <w:tr w:rsidR="00201D3C" w14:paraId="59E5832C" w14:textId="77777777" w:rsidTr="008E6D22">
        <w:tc>
          <w:tcPr>
            <w:tcW w:w="3235" w:type="dxa"/>
          </w:tcPr>
          <w:p w14:paraId="672CBEE8" w14:textId="77777777" w:rsidR="00201D3C" w:rsidRPr="00AA3009" w:rsidRDefault="00201D3C" w:rsidP="008E6D22">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EC7B18">
              <w:rPr>
                <w:rFonts w:eastAsia="Times New Roman" w:cstheme="minorHAnsi"/>
                <w:sz w:val="18"/>
                <w:szCs w:val="18"/>
              </w:rPr>
              <w:t>Melissa Steinbrueck</w:t>
            </w:r>
          </w:p>
        </w:tc>
        <w:tc>
          <w:tcPr>
            <w:tcW w:w="3235" w:type="dxa"/>
          </w:tcPr>
          <w:p w14:paraId="3AA4A89E" w14:textId="77777777" w:rsidR="00201D3C" w:rsidRPr="00AA3009" w:rsidRDefault="00201D3C" w:rsidP="008E6D22">
            <w:pPr>
              <w:rPr>
                <w:rFonts w:eastAsia="Times New Roman" w:cstheme="minorHAnsi"/>
              </w:rPr>
            </w:pPr>
            <w:r>
              <w:rPr>
                <w:rFonts w:eastAsia="Times New Roman" w:cstheme="minorHAnsi"/>
              </w:rPr>
              <w:t>Halston &amp; Ben</w:t>
            </w:r>
          </w:p>
        </w:tc>
      </w:tr>
      <w:tr w:rsidR="00201D3C" w14:paraId="47D93F25" w14:textId="77777777" w:rsidTr="008E6D22">
        <w:tc>
          <w:tcPr>
            <w:tcW w:w="3235" w:type="dxa"/>
          </w:tcPr>
          <w:p w14:paraId="54E61DA7" w14:textId="77777777" w:rsidR="00201D3C" w:rsidRPr="00AA3009" w:rsidRDefault="00201D3C" w:rsidP="008E6D22">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EC7B18">
              <w:rPr>
                <w:rFonts w:eastAsia="Times New Roman" w:cstheme="minorHAnsi"/>
              </w:rPr>
              <w:t>Alanna Bingaman</w:t>
            </w:r>
          </w:p>
        </w:tc>
        <w:tc>
          <w:tcPr>
            <w:tcW w:w="3235" w:type="dxa"/>
          </w:tcPr>
          <w:p w14:paraId="1B0C7460" w14:textId="77777777" w:rsidR="00201D3C" w:rsidRPr="00AA3009" w:rsidRDefault="00201D3C" w:rsidP="008E6D22">
            <w:pPr>
              <w:rPr>
                <w:rFonts w:eastAsia="Times New Roman" w:cstheme="minorHAnsi"/>
              </w:rPr>
            </w:pPr>
            <w:r w:rsidRPr="00AA3009">
              <w:rPr>
                <w:rFonts w:eastAsia="Times New Roman" w:cstheme="minorHAnsi"/>
                <w:b/>
                <w:bCs/>
              </w:rPr>
              <w:t>Children’s Church Assistant:</w:t>
            </w:r>
          </w:p>
        </w:tc>
      </w:tr>
      <w:tr w:rsidR="00201D3C" w14:paraId="1643BC6A" w14:textId="77777777" w:rsidTr="008E6D22">
        <w:tc>
          <w:tcPr>
            <w:tcW w:w="3235" w:type="dxa"/>
          </w:tcPr>
          <w:p w14:paraId="74585816" w14:textId="77777777" w:rsidR="00201D3C" w:rsidRPr="00AA3009" w:rsidRDefault="00201D3C" w:rsidP="008E6D22">
            <w:pPr>
              <w:rPr>
                <w:rFonts w:eastAsia="Times New Roman" w:cstheme="minorHAnsi"/>
              </w:rPr>
            </w:pPr>
            <w:r w:rsidRPr="00AA3009">
              <w:rPr>
                <w:rFonts w:eastAsia="Times New Roman" w:cstheme="minorHAnsi"/>
                <w:b/>
                <w:bCs/>
              </w:rPr>
              <w:t>Com. Asst:</w:t>
            </w:r>
            <w:r>
              <w:rPr>
                <w:rFonts w:eastAsia="Times New Roman" w:cstheme="minorHAnsi"/>
              </w:rPr>
              <w:t xml:space="preserve"> </w:t>
            </w:r>
            <w:r w:rsidRPr="00355575">
              <w:rPr>
                <w:rFonts w:eastAsia="Times New Roman" w:cstheme="minorHAnsi"/>
              </w:rPr>
              <w:t xml:space="preserve">Larry </w:t>
            </w:r>
            <w:proofErr w:type="spellStart"/>
            <w:r w:rsidRPr="00355575">
              <w:rPr>
                <w:rFonts w:eastAsia="Times New Roman" w:cstheme="minorHAnsi"/>
              </w:rPr>
              <w:t>Chmiel</w:t>
            </w:r>
            <w:proofErr w:type="spellEnd"/>
          </w:p>
        </w:tc>
        <w:tc>
          <w:tcPr>
            <w:tcW w:w="3235" w:type="dxa"/>
          </w:tcPr>
          <w:p w14:paraId="7C384889" w14:textId="77777777" w:rsidR="00201D3C" w:rsidRPr="00953556" w:rsidRDefault="00201D3C" w:rsidP="008E6D22">
            <w:pPr>
              <w:rPr>
                <w:rFonts w:eastAsia="Times New Roman" w:cstheme="minorHAnsi"/>
                <w:highlight w:val="yellow"/>
              </w:rPr>
            </w:pPr>
            <w:r w:rsidRPr="001A1D16">
              <w:rPr>
                <w:rFonts w:eastAsia="Times New Roman" w:cstheme="minorHAnsi"/>
              </w:rPr>
              <w:t>N</w:t>
            </w:r>
            <w:r>
              <w:rPr>
                <w:rFonts w:eastAsia="Times New Roman" w:cstheme="minorHAnsi"/>
              </w:rPr>
              <w:t>/A</w:t>
            </w:r>
          </w:p>
        </w:tc>
      </w:tr>
      <w:tr w:rsidR="00672334" w14:paraId="243D46E8" w14:textId="77777777" w:rsidTr="00B42A61">
        <w:tc>
          <w:tcPr>
            <w:tcW w:w="6470" w:type="dxa"/>
            <w:gridSpan w:val="2"/>
          </w:tcPr>
          <w:p w14:paraId="25A41EC6" w14:textId="62FAC999" w:rsidR="00672334" w:rsidRPr="00AA3009" w:rsidRDefault="00672334" w:rsidP="00672334">
            <w:pPr>
              <w:jc w:val="center"/>
              <w:rPr>
                <w:rFonts w:eastAsia="Times New Roman" w:cstheme="minorHAnsi"/>
                <w:b/>
                <w:bCs/>
              </w:rPr>
            </w:pPr>
          </w:p>
        </w:tc>
      </w:tr>
      <w:bookmarkEnd w:id="1"/>
    </w:tbl>
    <w:p w14:paraId="0DECA2A6" w14:textId="77777777" w:rsidR="00201D3C" w:rsidRDefault="00201D3C" w:rsidP="00672334">
      <w:pPr>
        <w:spacing w:line="240" w:lineRule="auto"/>
        <w:rPr>
          <w:rFonts w:ascii="Calibri" w:eastAsia="Times New Roman" w:hAnsi="Calibri" w:cs="Calibri"/>
          <w:b/>
          <w:bCs/>
          <w:smallCaps/>
          <w:sz w:val="24"/>
          <w:u w:val="single"/>
        </w:rPr>
      </w:pPr>
    </w:p>
    <w:p w14:paraId="5EC96D8A" w14:textId="77777777" w:rsidR="001D2943" w:rsidRDefault="001D2943" w:rsidP="00672334">
      <w:pPr>
        <w:spacing w:line="240" w:lineRule="auto"/>
        <w:jc w:val="center"/>
        <w:rPr>
          <w:rFonts w:ascii="Calibri" w:eastAsia="Times New Roman" w:hAnsi="Calibri" w:cs="Calibri"/>
          <w:b/>
          <w:bCs/>
          <w:smallCaps/>
          <w:sz w:val="24"/>
          <w:u w:val="single"/>
        </w:rPr>
      </w:pPr>
    </w:p>
    <w:p w14:paraId="6D3E41F0" w14:textId="77777777" w:rsidR="008E0382" w:rsidRPr="00C0730E" w:rsidRDefault="008E0382" w:rsidP="008E0382">
      <w:pPr>
        <w:spacing w:line="240" w:lineRule="auto"/>
        <w:jc w:val="center"/>
        <w:rPr>
          <w:rFonts w:eastAsia="Times New Roman" w:cstheme="minorHAnsi"/>
          <w:b/>
          <w:bCs/>
          <w:smallCaps/>
          <w:sz w:val="24"/>
          <w:u w:val="single"/>
        </w:rPr>
      </w:pPr>
      <w:r w:rsidRPr="005544C6">
        <w:rPr>
          <w:rFonts w:eastAsia="Times New Roman" w:cstheme="minorHAnsi"/>
          <w:b/>
          <w:bCs/>
          <w:smallCaps/>
          <w:sz w:val="24"/>
          <w:u w:val="single"/>
        </w:rPr>
        <w:t>Upcoming Events</w:t>
      </w:r>
    </w:p>
    <w:p w14:paraId="08748BB4" w14:textId="77777777" w:rsidR="008E0382" w:rsidRDefault="008E0382" w:rsidP="008E0382">
      <w:pPr>
        <w:shd w:val="clear" w:color="auto" w:fill="FFFFFF"/>
        <w:spacing w:line="240" w:lineRule="auto"/>
        <w:jc w:val="center"/>
        <w:rPr>
          <w:rFonts w:ascii="Calibri" w:eastAsia="Times New Roman" w:hAnsi="Calibri" w:cs="Calibri"/>
          <w:color w:val="222222"/>
          <w:sz w:val="24"/>
          <w:szCs w:val="24"/>
        </w:rPr>
      </w:pPr>
      <w:r>
        <w:rPr>
          <w:rFonts w:ascii="Calibri" w:eastAsia="Times New Roman" w:hAnsi="Calibri" w:cs="Calibri"/>
          <w:b/>
          <w:bCs/>
          <w:color w:val="222222"/>
          <w:sz w:val="24"/>
          <w:szCs w:val="24"/>
        </w:rPr>
        <w:t>Today</w:t>
      </w:r>
      <w:r w:rsidRPr="00455AF6">
        <w:rPr>
          <w:rFonts w:ascii="Calibri" w:eastAsia="Times New Roman" w:hAnsi="Calibri" w:cs="Calibri"/>
          <w:b/>
          <w:bCs/>
          <w:color w:val="222222"/>
          <w:sz w:val="24"/>
          <w:szCs w:val="24"/>
        </w:rPr>
        <w:t>, After the Service – </w:t>
      </w:r>
      <w:r w:rsidRPr="00455AF6">
        <w:rPr>
          <w:rFonts w:ascii="Calibri" w:eastAsia="Times New Roman" w:hAnsi="Calibri" w:cs="Calibri"/>
          <w:b/>
          <w:bCs/>
          <w:color w:val="FFA109"/>
          <w:sz w:val="24"/>
          <w:szCs w:val="24"/>
        </w:rPr>
        <w:t>Pies</w:t>
      </w:r>
      <w:r w:rsidRPr="00455AF6">
        <w:rPr>
          <w:rFonts w:ascii="Calibri" w:eastAsia="Times New Roman" w:hAnsi="Calibri" w:cs="Calibri"/>
          <w:b/>
          <w:bCs/>
          <w:color w:val="A66500"/>
          <w:sz w:val="24"/>
          <w:szCs w:val="24"/>
        </w:rPr>
        <w:t> in </w:t>
      </w:r>
      <w:r w:rsidRPr="00455AF6">
        <w:rPr>
          <w:rFonts w:ascii="Calibri" w:eastAsia="Times New Roman" w:hAnsi="Calibri" w:cs="Calibri"/>
          <w:b/>
          <w:bCs/>
          <w:color w:val="FFA109"/>
          <w:sz w:val="24"/>
          <w:szCs w:val="24"/>
        </w:rPr>
        <w:t>the</w:t>
      </w:r>
      <w:r w:rsidRPr="00455AF6">
        <w:rPr>
          <w:rFonts w:ascii="Calibri" w:eastAsia="Times New Roman" w:hAnsi="Calibri" w:cs="Calibri"/>
          <w:b/>
          <w:bCs/>
          <w:color w:val="A66500"/>
          <w:sz w:val="24"/>
          <w:szCs w:val="24"/>
        </w:rPr>
        <w:t> Park</w:t>
      </w:r>
      <w:r w:rsidRPr="00455AF6">
        <w:rPr>
          <w:rFonts w:ascii="Calibri" w:eastAsia="Times New Roman" w:hAnsi="Calibri" w:cs="Calibri"/>
          <w:b/>
          <w:bCs/>
          <w:color w:val="222222"/>
          <w:sz w:val="24"/>
          <w:szCs w:val="24"/>
        </w:rPr>
        <w:br/>
      </w:r>
      <w:r w:rsidRPr="00455AF6">
        <w:rPr>
          <w:rFonts w:ascii="Calibri" w:eastAsia="Times New Roman" w:hAnsi="Calibri" w:cs="Calibri"/>
          <w:color w:val="222222"/>
          <w:sz w:val="24"/>
          <w:szCs w:val="24"/>
        </w:rPr>
        <w:t>Wesley Chapel District Park – Large Pavilion</w:t>
      </w:r>
    </w:p>
    <w:p w14:paraId="7A202113" w14:textId="77777777" w:rsidR="008E0382" w:rsidRDefault="008E0382" w:rsidP="008E0382">
      <w:pPr>
        <w:shd w:val="clear" w:color="auto" w:fill="FFFFFF"/>
        <w:spacing w:line="240" w:lineRule="auto"/>
        <w:jc w:val="center"/>
        <w:rPr>
          <w:rFonts w:ascii="Calibri" w:eastAsia="Times New Roman" w:hAnsi="Calibri" w:cs="Calibri"/>
          <w:b/>
          <w:bCs/>
          <w:color w:val="222222"/>
          <w:sz w:val="24"/>
          <w:szCs w:val="24"/>
        </w:rPr>
      </w:pPr>
      <w:r>
        <w:rPr>
          <w:rFonts w:ascii="Calibri" w:eastAsia="Times New Roman" w:hAnsi="Calibri" w:cs="Calibri"/>
          <w:b/>
          <w:bCs/>
          <w:color w:val="222222"/>
          <w:sz w:val="24"/>
          <w:szCs w:val="24"/>
        </w:rPr>
        <w:t>Nov 13</w:t>
      </w:r>
      <w:r w:rsidRPr="006C6CD9">
        <w:rPr>
          <w:rFonts w:ascii="Calibri" w:eastAsia="Times New Roman" w:hAnsi="Calibri" w:cs="Calibri"/>
          <w:b/>
          <w:bCs/>
          <w:color w:val="222222"/>
          <w:sz w:val="24"/>
          <w:szCs w:val="24"/>
        </w:rPr>
        <w:t>, 7 PM – Online Growth Group Bible Study</w:t>
      </w:r>
      <w:r>
        <w:rPr>
          <w:rFonts w:ascii="Calibri" w:eastAsia="Times New Roman" w:hAnsi="Calibri" w:cs="Calibri"/>
          <w:b/>
          <w:bCs/>
          <w:color w:val="222222"/>
          <w:sz w:val="24"/>
          <w:szCs w:val="24"/>
        </w:rPr>
        <w:t xml:space="preserve"> (</w:t>
      </w:r>
      <w:r w:rsidRPr="006C6CD9">
        <w:rPr>
          <w:rFonts w:ascii="Calibri" w:eastAsia="Times New Roman" w:hAnsi="Calibri" w:cs="Calibri"/>
          <w:b/>
          <w:bCs/>
          <w:color w:val="222222"/>
          <w:sz w:val="24"/>
          <w:szCs w:val="24"/>
        </w:rPr>
        <w:t>Zoom</w:t>
      </w:r>
      <w:r>
        <w:rPr>
          <w:rFonts w:ascii="Calibri" w:eastAsia="Times New Roman" w:hAnsi="Calibri" w:cs="Calibri"/>
          <w:b/>
          <w:bCs/>
          <w:color w:val="222222"/>
          <w:sz w:val="24"/>
          <w:szCs w:val="24"/>
        </w:rPr>
        <w:t>)</w:t>
      </w:r>
      <w:r w:rsidRPr="00435C0F">
        <w:rPr>
          <w:rFonts w:ascii="Calibri" w:eastAsia="Times New Roman" w:hAnsi="Calibri" w:cs="Calibri"/>
          <w:b/>
          <w:bCs/>
          <w:color w:val="222222"/>
          <w:sz w:val="24"/>
          <w:szCs w:val="24"/>
        </w:rPr>
        <w:t xml:space="preserve"> </w:t>
      </w:r>
    </w:p>
    <w:p w14:paraId="3DA1C7F2" w14:textId="50D0A14B" w:rsidR="008E0382" w:rsidRPr="00EC7B18" w:rsidRDefault="008E0382" w:rsidP="008E0382">
      <w:pPr>
        <w:shd w:val="clear" w:color="auto" w:fill="FFFFFF"/>
        <w:spacing w:line="240" w:lineRule="auto"/>
        <w:jc w:val="center"/>
        <w:rPr>
          <w:rFonts w:ascii="Calibri" w:eastAsia="Times New Roman" w:hAnsi="Calibri" w:cs="Calibri"/>
          <w:b/>
          <w:bCs/>
          <w:color w:val="222222"/>
          <w:sz w:val="24"/>
          <w:szCs w:val="24"/>
        </w:rPr>
      </w:pPr>
      <w:r>
        <w:rPr>
          <w:rFonts w:ascii="Calibri" w:eastAsia="Times New Roman" w:hAnsi="Calibri" w:cs="Calibri"/>
          <w:b/>
          <w:bCs/>
          <w:color w:val="222222"/>
          <w:sz w:val="24"/>
          <w:szCs w:val="24"/>
        </w:rPr>
        <w:t>Nov 13</w:t>
      </w:r>
      <w:r w:rsidRPr="006C6CD9">
        <w:rPr>
          <w:rFonts w:ascii="Calibri" w:eastAsia="Times New Roman" w:hAnsi="Calibri" w:cs="Calibri"/>
          <w:b/>
          <w:bCs/>
          <w:color w:val="222222"/>
          <w:sz w:val="24"/>
          <w:szCs w:val="24"/>
        </w:rPr>
        <w:t xml:space="preserve">, 7 PM – </w:t>
      </w:r>
      <w:r>
        <w:rPr>
          <w:rFonts w:ascii="Calibri" w:eastAsia="Times New Roman" w:hAnsi="Calibri" w:cs="Calibri"/>
          <w:b/>
          <w:bCs/>
          <w:color w:val="222222"/>
          <w:sz w:val="24"/>
          <w:szCs w:val="24"/>
        </w:rPr>
        <w:t>In-person</w:t>
      </w:r>
      <w:r w:rsidRPr="006C6CD9">
        <w:rPr>
          <w:rFonts w:ascii="Calibri" w:eastAsia="Times New Roman" w:hAnsi="Calibri" w:cs="Calibri"/>
          <w:b/>
          <w:bCs/>
          <w:color w:val="222222"/>
          <w:sz w:val="24"/>
          <w:szCs w:val="24"/>
        </w:rPr>
        <w:t xml:space="preserve"> Growth Group Bible Study</w:t>
      </w:r>
      <w:r>
        <w:rPr>
          <w:rFonts w:ascii="Calibri" w:eastAsia="Times New Roman" w:hAnsi="Calibri" w:cs="Calibri"/>
          <w:b/>
          <w:bCs/>
          <w:color w:val="222222"/>
          <w:sz w:val="24"/>
          <w:szCs w:val="24"/>
        </w:rPr>
        <w:t xml:space="preserve"> </w:t>
      </w:r>
      <w:r>
        <w:rPr>
          <w:rFonts w:ascii="Calibri" w:eastAsia="Times New Roman" w:hAnsi="Calibri" w:cs="Calibri"/>
          <w:b/>
          <w:bCs/>
          <w:color w:val="222222"/>
          <w:sz w:val="24"/>
          <w:szCs w:val="24"/>
        </w:rPr>
        <w:br/>
      </w:r>
      <w:r>
        <w:rPr>
          <w:rFonts w:ascii="Calibri" w:eastAsia="Times New Roman" w:hAnsi="Calibri" w:cs="Calibri"/>
          <w:color w:val="222222"/>
          <w:sz w:val="24"/>
          <w:szCs w:val="24"/>
        </w:rPr>
        <w:t>Renee’s House</w:t>
      </w:r>
    </w:p>
    <w:p w14:paraId="02805414" w14:textId="77777777" w:rsidR="008E0382" w:rsidRPr="00455AF6" w:rsidRDefault="008E0382" w:rsidP="008E0382">
      <w:pPr>
        <w:shd w:val="clear" w:color="auto" w:fill="FFFFFF"/>
        <w:spacing w:line="240" w:lineRule="auto"/>
        <w:jc w:val="center"/>
        <w:rPr>
          <w:rFonts w:ascii="Calibri" w:eastAsia="Times New Roman" w:hAnsi="Calibri" w:cs="Calibri"/>
          <w:color w:val="222222"/>
        </w:rPr>
      </w:pPr>
      <w:r w:rsidRPr="00455AF6">
        <w:rPr>
          <w:rFonts w:ascii="Calibri" w:eastAsia="Times New Roman" w:hAnsi="Calibri" w:cs="Calibri"/>
          <w:b/>
          <w:bCs/>
          <w:color w:val="222222"/>
          <w:sz w:val="24"/>
          <w:szCs w:val="24"/>
        </w:rPr>
        <w:t>Dec 6, 6 PM - 10 PM – Open House Christmas Party</w:t>
      </w:r>
      <w:r w:rsidRPr="00455AF6">
        <w:rPr>
          <w:rFonts w:ascii="Calibri" w:eastAsia="Times New Roman" w:hAnsi="Calibri" w:cs="Calibri"/>
          <w:b/>
          <w:bCs/>
          <w:color w:val="222222"/>
          <w:sz w:val="24"/>
          <w:szCs w:val="24"/>
        </w:rPr>
        <w:br/>
      </w:r>
      <w:r w:rsidRPr="00C7589A">
        <w:rPr>
          <w:rFonts w:ascii="Calibri" w:eastAsia="Times New Roman" w:hAnsi="Calibri" w:cs="Calibri"/>
          <w:color w:val="222222"/>
        </w:rPr>
        <w:t xml:space="preserve">The </w:t>
      </w:r>
      <w:proofErr w:type="spellStart"/>
      <w:r w:rsidRPr="00C7589A">
        <w:rPr>
          <w:rFonts w:ascii="Calibri" w:eastAsia="Times New Roman" w:hAnsi="Calibri" w:cs="Calibri"/>
          <w:color w:val="222222"/>
        </w:rPr>
        <w:t>Chmiel’s</w:t>
      </w:r>
      <w:proofErr w:type="spellEnd"/>
      <w:r w:rsidRPr="00C7589A">
        <w:rPr>
          <w:rFonts w:ascii="Calibri" w:eastAsia="Times New Roman" w:hAnsi="Calibri" w:cs="Calibri"/>
          <w:color w:val="222222"/>
        </w:rPr>
        <w:t xml:space="preserve"> Home - 29708 Weybridge Way Wesley Chapel, FL 33545</w:t>
      </w:r>
    </w:p>
    <w:p w14:paraId="1026297B" w14:textId="77777777" w:rsidR="008E0382" w:rsidRPr="00455AF6" w:rsidRDefault="008E0382" w:rsidP="008E0382">
      <w:pPr>
        <w:shd w:val="clear" w:color="auto" w:fill="FFFFFF"/>
        <w:spacing w:line="240" w:lineRule="auto"/>
        <w:jc w:val="center"/>
        <w:rPr>
          <w:rFonts w:ascii="Calibri" w:eastAsia="Times New Roman" w:hAnsi="Calibri" w:cs="Calibri"/>
          <w:color w:val="222222"/>
          <w:sz w:val="24"/>
          <w:szCs w:val="24"/>
        </w:rPr>
      </w:pPr>
      <w:r w:rsidRPr="00455AF6">
        <w:rPr>
          <w:rFonts w:ascii="Calibri" w:eastAsia="Times New Roman" w:hAnsi="Calibri" w:cs="Calibri"/>
          <w:b/>
          <w:bCs/>
          <w:color w:val="222222"/>
          <w:sz w:val="24"/>
          <w:szCs w:val="24"/>
        </w:rPr>
        <w:t>Dec 14, 6 PM – </w:t>
      </w:r>
      <w:r w:rsidRPr="00455AF6">
        <w:rPr>
          <w:rFonts w:ascii="Calibri" w:eastAsia="Times New Roman" w:hAnsi="Calibri" w:cs="Calibri"/>
          <w:b/>
          <w:bCs/>
          <w:color w:val="14BC34"/>
          <w:sz w:val="24"/>
          <w:szCs w:val="24"/>
        </w:rPr>
        <w:t>C</w:t>
      </w:r>
      <w:r w:rsidRPr="00455AF6">
        <w:rPr>
          <w:rFonts w:ascii="Calibri" w:eastAsia="Times New Roman" w:hAnsi="Calibri" w:cs="Calibri"/>
          <w:b/>
          <w:bCs/>
          <w:color w:val="EE0000"/>
          <w:sz w:val="24"/>
          <w:szCs w:val="24"/>
        </w:rPr>
        <w:t>h</w:t>
      </w:r>
      <w:r w:rsidRPr="00455AF6">
        <w:rPr>
          <w:rFonts w:ascii="Calibri" w:eastAsia="Times New Roman" w:hAnsi="Calibri" w:cs="Calibri"/>
          <w:b/>
          <w:bCs/>
          <w:color w:val="14BC34"/>
          <w:sz w:val="24"/>
          <w:szCs w:val="24"/>
        </w:rPr>
        <w:t>r</w:t>
      </w:r>
      <w:r w:rsidRPr="00455AF6">
        <w:rPr>
          <w:rFonts w:ascii="Calibri" w:eastAsia="Times New Roman" w:hAnsi="Calibri" w:cs="Calibri"/>
          <w:b/>
          <w:bCs/>
          <w:color w:val="EE0000"/>
          <w:sz w:val="24"/>
          <w:szCs w:val="24"/>
        </w:rPr>
        <w:t>i</w:t>
      </w:r>
      <w:r w:rsidRPr="00455AF6">
        <w:rPr>
          <w:rFonts w:ascii="Calibri" w:eastAsia="Times New Roman" w:hAnsi="Calibri" w:cs="Calibri"/>
          <w:b/>
          <w:bCs/>
          <w:color w:val="14BC34"/>
          <w:sz w:val="24"/>
          <w:szCs w:val="24"/>
        </w:rPr>
        <w:t>s</w:t>
      </w:r>
      <w:r w:rsidRPr="00455AF6">
        <w:rPr>
          <w:rFonts w:ascii="Calibri" w:eastAsia="Times New Roman" w:hAnsi="Calibri" w:cs="Calibri"/>
          <w:b/>
          <w:bCs/>
          <w:color w:val="EE0000"/>
          <w:sz w:val="24"/>
          <w:szCs w:val="24"/>
        </w:rPr>
        <w:t>t</w:t>
      </w:r>
      <w:r w:rsidRPr="00455AF6">
        <w:rPr>
          <w:rFonts w:ascii="Calibri" w:eastAsia="Times New Roman" w:hAnsi="Calibri" w:cs="Calibri"/>
          <w:b/>
          <w:bCs/>
          <w:color w:val="14BC34"/>
          <w:sz w:val="24"/>
          <w:szCs w:val="24"/>
        </w:rPr>
        <w:t>m</w:t>
      </w:r>
      <w:r w:rsidRPr="00455AF6">
        <w:rPr>
          <w:rFonts w:ascii="Calibri" w:eastAsia="Times New Roman" w:hAnsi="Calibri" w:cs="Calibri"/>
          <w:b/>
          <w:bCs/>
          <w:color w:val="EE0000"/>
          <w:sz w:val="24"/>
          <w:szCs w:val="24"/>
        </w:rPr>
        <w:t>a</w:t>
      </w:r>
      <w:r w:rsidRPr="00455AF6">
        <w:rPr>
          <w:rFonts w:ascii="Calibri" w:eastAsia="Times New Roman" w:hAnsi="Calibri" w:cs="Calibri"/>
          <w:b/>
          <w:bCs/>
          <w:color w:val="14BC34"/>
          <w:sz w:val="24"/>
          <w:szCs w:val="24"/>
        </w:rPr>
        <w:t>s</w:t>
      </w:r>
      <w:r w:rsidRPr="00455AF6">
        <w:rPr>
          <w:rFonts w:ascii="Calibri" w:eastAsia="Times New Roman" w:hAnsi="Calibri" w:cs="Calibri"/>
          <w:b/>
          <w:bCs/>
          <w:color w:val="EE0000"/>
          <w:sz w:val="24"/>
          <w:szCs w:val="24"/>
        </w:rPr>
        <w:t> i</w:t>
      </w:r>
      <w:r w:rsidRPr="00455AF6">
        <w:rPr>
          <w:rFonts w:ascii="Calibri" w:eastAsia="Times New Roman" w:hAnsi="Calibri" w:cs="Calibri"/>
          <w:b/>
          <w:bCs/>
          <w:color w:val="14BC34"/>
          <w:sz w:val="24"/>
          <w:szCs w:val="24"/>
        </w:rPr>
        <w:t>n</w:t>
      </w:r>
      <w:r w:rsidRPr="00455AF6">
        <w:rPr>
          <w:rFonts w:ascii="Calibri" w:eastAsia="Times New Roman" w:hAnsi="Calibri" w:cs="Calibri"/>
          <w:b/>
          <w:bCs/>
          <w:color w:val="EE0000"/>
          <w:sz w:val="24"/>
          <w:szCs w:val="24"/>
        </w:rPr>
        <w:t> t</w:t>
      </w:r>
      <w:r w:rsidRPr="00455AF6">
        <w:rPr>
          <w:rFonts w:ascii="Calibri" w:eastAsia="Times New Roman" w:hAnsi="Calibri" w:cs="Calibri"/>
          <w:b/>
          <w:bCs/>
          <w:color w:val="14BC34"/>
          <w:sz w:val="24"/>
          <w:szCs w:val="24"/>
        </w:rPr>
        <w:t>h</w:t>
      </w:r>
      <w:r w:rsidRPr="00455AF6">
        <w:rPr>
          <w:rFonts w:ascii="Calibri" w:eastAsia="Times New Roman" w:hAnsi="Calibri" w:cs="Calibri"/>
          <w:b/>
          <w:bCs/>
          <w:color w:val="EE0000"/>
          <w:sz w:val="24"/>
          <w:szCs w:val="24"/>
        </w:rPr>
        <w:t>e </w:t>
      </w:r>
      <w:r w:rsidRPr="00455AF6">
        <w:rPr>
          <w:rFonts w:ascii="Calibri" w:eastAsia="Times New Roman" w:hAnsi="Calibri" w:cs="Calibri"/>
          <w:b/>
          <w:bCs/>
          <w:color w:val="14BC34"/>
          <w:sz w:val="24"/>
          <w:szCs w:val="24"/>
        </w:rPr>
        <w:t>P</w:t>
      </w:r>
      <w:r w:rsidRPr="00455AF6">
        <w:rPr>
          <w:rFonts w:ascii="Calibri" w:eastAsia="Times New Roman" w:hAnsi="Calibri" w:cs="Calibri"/>
          <w:b/>
          <w:bCs/>
          <w:color w:val="EE0000"/>
          <w:sz w:val="24"/>
          <w:szCs w:val="24"/>
        </w:rPr>
        <w:t>a</w:t>
      </w:r>
      <w:r w:rsidRPr="00455AF6">
        <w:rPr>
          <w:rFonts w:ascii="Calibri" w:eastAsia="Times New Roman" w:hAnsi="Calibri" w:cs="Calibri"/>
          <w:b/>
          <w:bCs/>
          <w:color w:val="14BC34"/>
          <w:sz w:val="24"/>
          <w:szCs w:val="24"/>
        </w:rPr>
        <w:t>r</w:t>
      </w:r>
      <w:r w:rsidRPr="00455AF6">
        <w:rPr>
          <w:rFonts w:ascii="Calibri" w:eastAsia="Times New Roman" w:hAnsi="Calibri" w:cs="Calibri"/>
          <w:b/>
          <w:bCs/>
          <w:color w:val="EE0000"/>
          <w:sz w:val="24"/>
          <w:szCs w:val="24"/>
        </w:rPr>
        <w:t>k</w:t>
      </w:r>
      <w:r w:rsidRPr="00455AF6">
        <w:rPr>
          <w:rFonts w:ascii="Calibri" w:eastAsia="Times New Roman" w:hAnsi="Calibri" w:cs="Calibri"/>
          <w:b/>
          <w:bCs/>
          <w:color w:val="222222"/>
          <w:sz w:val="24"/>
          <w:szCs w:val="24"/>
        </w:rPr>
        <w:br/>
      </w:r>
      <w:r w:rsidRPr="00455AF6">
        <w:rPr>
          <w:rFonts w:ascii="Calibri" w:eastAsia="Times New Roman" w:hAnsi="Calibri" w:cs="Calibri"/>
          <w:color w:val="222222"/>
          <w:sz w:val="24"/>
          <w:szCs w:val="24"/>
        </w:rPr>
        <w:t>Wesley Chapel District Park – Large Pavilion</w:t>
      </w:r>
    </w:p>
    <w:p w14:paraId="44D67E1C" w14:textId="77777777" w:rsidR="001D2943" w:rsidRDefault="001D2943" w:rsidP="001315F0">
      <w:pPr>
        <w:spacing w:after="0" w:line="240" w:lineRule="auto"/>
        <w:jc w:val="center"/>
        <w:rPr>
          <w:rFonts w:ascii="Calibri" w:eastAsia="Times New Roman" w:hAnsi="Calibri" w:cs="Calibri"/>
          <w:b/>
          <w:bCs/>
        </w:rPr>
      </w:pPr>
    </w:p>
    <w:p w14:paraId="0C16C2AF" w14:textId="77777777" w:rsidR="00201D3C" w:rsidRDefault="00201D3C" w:rsidP="008E0382">
      <w:pPr>
        <w:spacing w:after="0" w:line="240" w:lineRule="auto"/>
        <w:rPr>
          <w:rFonts w:ascii="Calibri" w:eastAsia="Times New Roman" w:hAnsi="Calibri" w:cs="Calibri"/>
          <w:b/>
          <w:bCs/>
        </w:rPr>
      </w:pPr>
    </w:p>
    <w:p w14:paraId="0557C5B2" w14:textId="77777777" w:rsidR="00201D3C" w:rsidRDefault="00201D3C" w:rsidP="001315F0">
      <w:pPr>
        <w:spacing w:after="0" w:line="240" w:lineRule="auto"/>
        <w:jc w:val="center"/>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2"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2"/>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2F793E0E">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C4ADA"/>
    <w:rsid w:val="00100D10"/>
    <w:rsid w:val="00101B15"/>
    <w:rsid w:val="00127679"/>
    <w:rsid w:val="001315F0"/>
    <w:rsid w:val="00133DB1"/>
    <w:rsid w:val="00177561"/>
    <w:rsid w:val="001962E2"/>
    <w:rsid w:val="001D2943"/>
    <w:rsid w:val="00201D3C"/>
    <w:rsid w:val="0021578C"/>
    <w:rsid w:val="00244B33"/>
    <w:rsid w:val="00244D6E"/>
    <w:rsid w:val="0026606C"/>
    <w:rsid w:val="0028301E"/>
    <w:rsid w:val="002943AE"/>
    <w:rsid w:val="002B3E43"/>
    <w:rsid w:val="003A6EC3"/>
    <w:rsid w:val="0043230A"/>
    <w:rsid w:val="0043397E"/>
    <w:rsid w:val="00433F1F"/>
    <w:rsid w:val="00450EC6"/>
    <w:rsid w:val="004C1E91"/>
    <w:rsid w:val="004D68F8"/>
    <w:rsid w:val="004E3C6B"/>
    <w:rsid w:val="00537ED3"/>
    <w:rsid w:val="00575425"/>
    <w:rsid w:val="0058219E"/>
    <w:rsid w:val="005E6B32"/>
    <w:rsid w:val="00617BD8"/>
    <w:rsid w:val="00641833"/>
    <w:rsid w:val="00672334"/>
    <w:rsid w:val="00677524"/>
    <w:rsid w:val="00696652"/>
    <w:rsid w:val="006A51B9"/>
    <w:rsid w:val="006A56BE"/>
    <w:rsid w:val="006A671B"/>
    <w:rsid w:val="006B272E"/>
    <w:rsid w:val="006B40C9"/>
    <w:rsid w:val="006F3856"/>
    <w:rsid w:val="00701E7F"/>
    <w:rsid w:val="007A06BF"/>
    <w:rsid w:val="007D212D"/>
    <w:rsid w:val="00804AC9"/>
    <w:rsid w:val="008154DA"/>
    <w:rsid w:val="00831B0D"/>
    <w:rsid w:val="008534B0"/>
    <w:rsid w:val="008D22E0"/>
    <w:rsid w:val="008E0382"/>
    <w:rsid w:val="008F5877"/>
    <w:rsid w:val="00923AB5"/>
    <w:rsid w:val="00927FCD"/>
    <w:rsid w:val="00943D66"/>
    <w:rsid w:val="00953FD5"/>
    <w:rsid w:val="0097010E"/>
    <w:rsid w:val="009735D6"/>
    <w:rsid w:val="009A200E"/>
    <w:rsid w:val="009A220A"/>
    <w:rsid w:val="00A0419F"/>
    <w:rsid w:val="00A156CD"/>
    <w:rsid w:val="00A17E72"/>
    <w:rsid w:val="00A37190"/>
    <w:rsid w:val="00A953E3"/>
    <w:rsid w:val="00AF29BD"/>
    <w:rsid w:val="00B17A2E"/>
    <w:rsid w:val="00B3383A"/>
    <w:rsid w:val="00BC2BBE"/>
    <w:rsid w:val="00BC7AE3"/>
    <w:rsid w:val="00BD424F"/>
    <w:rsid w:val="00BF6302"/>
    <w:rsid w:val="00C03CFC"/>
    <w:rsid w:val="00C10C4C"/>
    <w:rsid w:val="00C514CA"/>
    <w:rsid w:val="00CE789D"/>
    <w:rsid w:val="00D00B5E"/>
    <w:rsid w:val="00D2173C"/>
    <w:rsid w:val="00D45A0B"/>
    <w:rsid w:val="00D60C57"/>
    <w:rsid w:val="00D648E2"/>
    <w:rsid w:val="00D856DD"/>
    <w:rsid w:val="00DD177F"/>
    <w:rsid w:val="00DD4880"/>
    <w:rsid w:val="00DF51DD"/>
    <w:rsid w:val="00E30881"/>
    <w:rsid w:val="00E364E4"/>
    <w:rsid w:val="00E46E2E"/>
    <w:rsid w:val="00E5107A"/>
    <w:rsid w:val="00E708B1"/>
    <w:rsid w:val="00EB032F"/>
    <w:rsid w:val="00F81068"/>
    <w:rsid w:val="00F867CD"/>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26</cp:revision>
  <cp:lastPrinted>2025-10-25T01:41:00Z</cp:lastPrinted>
  <dcterms:created xsi:type="dcterms:W3CDTF">2025-11-08T20:10:00Z</dcterms:created>
  <dcterms:modified xsi:type="dcterms:W3CDTF">2025-11-08T21:03:00Z</dcterms:modified>
</cp:coreProperties>
</file>