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38C4137E" w:rsidR="00F867CD" w:rsidRDefault="00952376" w:rsidP="00D45A0B">
      <w:pPr>
        <w:spacing w:after="0" w:line="360" w:lineRule="auto"/>
        <w:jc w:val="center"/>
        <w:rPr>
          <w:rFonts w:eastAsia="Times New Roman" w:cstheme="minorHAnsi"/>
          <w:b/>
          <w:bCs/>
        </w:rPr>
      </w:pPr>
      <w:bookmarkStart w:id="0" w:name="_Hlk33876802"/>
      <w:bookmarkEnd w:id="0"/>
      <w:r>
        <w:rPr>
          <w:rFonts w:eastAsia="Times New Roman" w:cstheme="minorHAnsi"/>
          <w:b/>
          <w:bCs/>
          <w:noProof/>
        </w:rPr>
        <w:drawing>
          <wp:inline distT="0" distB="0" distL="0" distR="0" wp14:anchorId="6C6FAB51" wp14:editId="130C3871">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E46E2E" w:rsidRDefault="00F867CD" w:rsidP="006B272E">
      <w:pPr>
        <w:spacing w:after="0" w:line="240" w:lineRule="auto"/>
        <w:jc w:val="center"/>
        <w:rPr>
          <w:rFonts w:eastAsia="Times New Roman" w:cstheme="minorHAnsi"/>
          <w:b/>
          <w:bCs/>
          <w:smallCaps/>
          <w:sz w:val="24"/>
        </w:rPr>
      </w:pPr>
      <w:r w:rsidRPr="00E46E2E">
        <w:rPr>
          <w:rFonts w:eastAsia="Times New Roman" w:cstheme="minorHAnsi"/>
          <w:b/>
          <w:bCs/>
          <w:smallCaps/>
          <w:sz w:val="24"/>
        </w:rPr>
        <w:t>Leading our community into a deep connection in Christ</w:t>
      </w:r>
    </w:p>
    <w:p w14:paraId="1FA6F3D3" w14:textId="1A51D2C2" w:rsidR="00F867CD" w:rsidRPr="00E46E2E" w:rsidRDefault="00F867CD" w:rsidP="006B272E">
      <w:pPr>
        <w:spacing w:after="0" w:line="240" w:lineRule="auto"/>
        <w:rPr>
          <w:rFonts w:eastAsia="Times New Roman" w:cstheme="minorHAnsi"/>
          <w:b/>
          <w:bCs/>
          <w:sz w:val="24"/>
        </w:rPr>
      </w:pPr>
      <w:r w:rsidRPr="00E46E2E">
        <w:rPr>
          <w:rFonts w:eastAsia="Times New Roman" w:cstheme="minorHAnsi"/>
          <w:b/>
          <w:bCs/>
          <w:noProof/>
          <w:sz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878353B" w14:textId="5B794DB9" w:rsidR="00D45A0B" w:rsidRPr="00E46E2E" w:rsidRDefault="00C32B40" w:rsidP="002D18AA">
      <w:pPr>
        <w:spacing w:line="240" w:lineRule="auto"/>
        <w:jc w:val="center"/>
        <w:rPr>
          <w:rFonts w:eastAsia="Times New Roman" w:cstheme="minorHAnsi"/>
          <w:b/>
          <w:bCs/>
          <w:smallCaps/>
          <w:sz w:val="24"/>
        </w:rPr>
      </w:pPr>
      <w:r>
        <w:rPr>
          <w:rFonts w:eastAsia="Times New Roman" w:cstheme="minorHAnsi"/>
          <w:b/>
          <w:bCs/>
          <w:smallCaps/>
          <w:sz w:val="24"/>
        </w:rPr>
        <w:t>Good Friday</w:t>
      </w:r>
      <w:r w:rsidR="00397303">
        <w:rPr>
          <w:rFonts w:eastAsia="Times New Roman" w:cstheme="minorHAnsi"/>
          <w:b/>
          <w:bCs/>
          <w:smallCaps/>
          <w:sz w:val="24"/>
        </w:rPr>
        <w:t xml:space="preserve"> </w:t>
      </w:r>
      <w:r w:rsidR="00D45A0B" w:rsidRPr="00E46E2E">
        <w:rPr>
          <w:rFonts w:eastAsia="Times New Roman" w:cstheme="minorHAnsi"/>
          <w:b/>
          <w:bCs/>
          <w:smallCaps/>
          <w:sz w:val="24"/>
        </w:rPr>
        <w:t xml:space="preserve">Worship Service for </w:t>
      </w:r>
      <w:r>
        <w:rPr>
          <w:rFonts w:eastAsia="Times New Roman" w:cstheme="minorHAnsi"/>
          <w:b/>
          <w:bCs/>
          <w:smallCaps/>
          <w:sz w:val="24"/>
        </w:rPr>
        <w:t>April</w:t>
      </w:r>
      <w:r w:rsidR="00B1548C">
        <w:rPr>
          <w:rFonts w:eastAsia="Times New Roman" w:cstheme="minorHAnsi"/>
          <w:b/>
          <w:bCs/>
          <w:smallCaps/>
          <w:sz w:val="24"/>
        </w:rPr>
        <w:t xml:space="preserve"> </w:t>
      </w:r>
      <w:r>
        <w:rPr>
          <w:rFonts w:eastAsia="Times New Roman" w:cstheme="minorHAnsi"/>
          <w:b/>
          <w:bCs/>
          <w:smallCaps/>
          <w:sz w:val="24"/>
        </w:rPr>
        <w:t>3</w:t>
      </w:r>
      <w:r w:rsidR="00D45A0B" w:rsidRPr="00E46E2E">
        <w:rPr>
          <w:rFonts w:eastAsia="Times New Roman" w:cstheme="minorHAnsi"/>
          <w:b/>
          <w:bCs/>
          <w:smallCaps/>
          <w:sz w:val="24"/>
        </w:rPr>
        <w:t>, 202</w:t>
      </w:r>
      <w:r w:rsidR="00535610">
        <w:rPr>
          <w:rFonts w:eastAsia="Times New Roman" w:cstheme="minorHAnsi"/>
          <w:b/>
          <w:bCs/>
          <w:smallCaps/>
          <w:sz w:val="24"/>
        </w:rPr>
        <w:t>6</w:t>
      </w:r>
      <w:r w:rsidR="00D45A0B" w:rsidRPr="00E46E2E">
        <w:rPr>
          <w:rFonts w:eastAsia="Times New Roman" w:cstheme="minorHAnsi"/>
          <w:b/>
          <w:bCs/>
          <w:smallCaps/>
          <w:sz w:val="24"/>
        </w:rPr>
        <w:t xml:space="preserve"> at </w:t>
      </w:r>
      <w:r>
        <w:rPr>
          <w:rFonts w:eastAsia="Times New Roman" w:cstheme="minorHAnsi"/>
          <w:b/>
          <w:bCs/>
          <w:smallCaps/>
          <w:sz w:val="24"/>
        </w:rPr>
        <w:t>7 P</w:t>
      </w:r>
      <w:r w:rsidR="00D45A0B" w:rsidRPr="00E46E2E">
        <w:rPr>
          <w:rFonts w:eastAsia="Times New Roman" w:cstheme="minorHAnsi"/>
          <w:b/>
          <w:bCs/>
          <w:smallCaps/>
          <w:sz w:val="24"/>
        </w:rPr>
        <w:t>M</w:t>
      </w:r>
    </w:p>
    <w:p w14:paraId="609CCEB7" w14:textId="77777777" w:rsidR="00C32B40" w:rsidRPr="009B75FF" w:rsidRDefault="00C32B40" w:rsidP="00C32B40">
      <w:pPr>
        <w:rPr>
          <w:b/>
          <w:sz w:val="24"/>
          <w:szCs w:val="24"/>
        </w:rPr>
      </w:pPr>
      <w:r w:rsidRPr="009B75FF">
        <w:rPr>
          <w:b/>
          <w:sz w:val="24"/>
          <w:szCs w:val="24"/>
        </w:rPr>
        <w:t>About the Service</w:t>
      </w:r>
    </w:p>
    <w:p w14:paraId="7AB32981" w14:textId="77777777" w:rsidR="00C32B40" w:rsidRPr="009B75FF" w:rsidRDefault="00C32B40" w:rsidP="00C32B40">
      <w:pPr>
        <w:rPr>
          <w:b/>
          <w:sz w:val="24"/>
          <w:szCs w:val="24"/>
        </w:rPr>
      </w:pPr>
      <w:r w:rsidRPr="009B75FF">
        <w:rPr>
          <w:b/>
          <w:sz w:val="24"/>
          <w:szCs w:val="24"/>
        </w:rPr>
        <w:t>Tenebrae</w:t>
      </w:r>
    </w:p>
    <w:p w14:paraId="464C30B3" w14:textId="77777777" w:rsidR="00C32B40" w:rsidRPr="009B75FF" w:rsidRDefault="00C32B40" w:rsidP="00C32B40">
      <w:pPr>
        <w:jc w:val="both"/>
        <w:rPr>
          <w:sz w:val="24"/>
          <w:szCs w:val="24"/>
        </w:rPr>
      </w:pPr>
      <w:r w:rsidRPr="009B75FF">
        <w:rPr>
          <w:sz w:val="24"/>
          <w:szCs w:val="24"/>
        </w:rPr>
        <w:t>Tenebrae is the Latin word for “darkness.” The Officium Tenebrae, the Service of Darkness, is a devotional and meditative service held on Good Friday to commemorate the crucifixion and death of Jesus. The Service of Darkness is not a funeral service for Jesus but a time for repentance and reflection on his sacrifice on the cross of Calvary. The darkness in the church symbolizes the miraculous Tenebrae, the darkness which surrounded the cross and darkened the earth from noon until three o’clock on the day Jesus died.</w:t>
      </w:r>
    </w:p>
    <w:p w14:paraId="73F52029" w14:textId="77777777" w:rsidR="00C32B40" w:rsidRPr="009B75FF" w:rsidRDefault="00C32B40" w:rsidP="00C32B40">
      <w:pPr>
        <w:rPr>
          <w:b/>
          <w:sz w:val="24"/>
          <w:szCs w:val="24"/>
        </w:rPr>
      </w:pPr>
      <w:r w:rsidRPr="009B75FF">
        <w:rPr>
          <w:b/>
          <w:sz w:val="24"/>
          <w:szCs w:val="24"/>
        </w:rPr>
        <w:t>Seven Candles</w:t>
      </w:r>
    </w:p>
    <w:p w14:paraId="1DDFBCA2" w14:textId="77777777" w:rsidR="00C32B40" w:rsidRPr="009B75FF" w:rsidRDefault="00C32B40" w:rsidP="00C32B40">
      <w:pPr>
        <w:jc w:val="both"/>
        <w:rPr>
          <w:sz w:val="24"/>
          <w:szCs w:val="24"/>
        </w:rPr>
      </w:pPr>
      <w:r w:rsidRPr="009B75FF">
        <w:rPr>
          <w:sz w:val="24"/>
          <w:szCs w:val="24"/>
        </w:rPr>
        <w:t xml:space="preserve">There are seven candles and the Christ candle in the front of the church. Throughout the service the candles are extinguished and the lights are dimmed representing the extinguishing of the life of Jesus. The Christ candle is not extinguished but it is removed from the chancel. Just as Christ’s body was hidden in the grave until the third day so also is the Christ candle removed from sight for a short time. We then hear the loud sound of the Bible closing representing the stone being set in place in front of the tomb. The Christ candle </w:t>
      </w:r>
      <w:r w:rsidRPr="009B75FF">
        <w:rPr>
          <w:sz w:val="24"/>
          <w:szCs w:val="24"/>
        </w:rPr>
        <w:lastRenderedPageBreak/>
        <w:t>is returned to its place at the end of the service foreshadowing Christ’s return from death to life.</w:t>
      </w:r>
    </w:p>
    <w:p w14:paraId="2B545085" w14:textId="77777777" w:rsidR="00C32B40" w:rsidRPr="009B75FF" w:rsidRDefault="00C32B40" w:rsidP="00C32B40">
      <w:pPr>
        <w:rPr>
          <w:b/>
          <w:sz w:val="24"/>
          <w:szCs w:val="24"/>
        </w:rPr>
      </w:pPr>
      <w:r w:rsidRPr="009B75FF">
        <w:rPr>
          <w:b/>
          <w:sz w:val="24"/>
          <w:szCs w:val="24"/>
        </w:rPr>
        <w:t>Silence</w:t>
      </w:r>
    </w:p>
    <w:p w14:paraId="5CA1C499" w14:textId="77777777" w:rsidR="00C32B40" w:rsidRPr="009B75FF" w:rsidRDefault="00C32B40" w:rsidP="00C32B40">
      <w:pPr>
        <w:jc w:val="both"/>
        <w:rPr>
          <w:b/>
          <w:sz w:val="24"/>
          <w:szCs w:val="24"/>
        </w:rPr>
      </w:pPr>
      <w:r w:rsidRPr="009B75FF">
        <w:rPr>
          <w:sz w:val="24"/>
          <w:szCs w:val="24"/>
        </w:rPr>
        <w:t xml:space="preserve">In keeping with the solemnity of the day, there is no pre-service or post-service music. The service begins in silence and ends in silence. Worshipers are invited to remain after the service for as long as they wish for prayer and meditation. All are asked to leave the sanctuary, the courtyard and the parking lot in silence. The stillness and darkness of tonight are intended to contrast with the bright and glorious celebration of Easter morning </w:t>
      </w:r>
    </w:p>
    <w:p w14:paraId="450009F5" w14:textId="77777777" w:rsidR="00C32B40" w:rsidRPr="009B75FF" w:rsidRDefault="00C32B40" w:rsidP="00C32B40">
      <w:pPr>
        <w:rPr>
          <w:sz w:val="24"/>
          <w:szCs w:val="24"/>
        </w:rPr>
      </w:pPr>
      <w:r w:rsidRPr="009B75FF">
        <w:rPr>
          <w:b/>
          <w:sz w:val="24"/>
          <w:szCs w:val="24"/>
        </w:rPr>
        <w:t>Preservice:</w:t>
      </w:r>
      <w:r w:rsidRPr="009B75FF">
        <w:rPr>
          <w:sz w:val="24"/>
          <w:szCs w:val="24"/>
        </w:rPr>
        <w:t xml:space="preserve"> Silence for Meditation</w:t>
      </w:r>
    </w:p>
    <w:p w14:paraId="2D8AD6D2" w14:textId="77777777" w:rsidR="00C32B40" w:rsidRPr="009B75FF" w:rsidRDefault="00C32B40" w:rsidP="00C32B40">
      <w:pPr>
        <w:rPr>
          <w:b/>
          <w:sz w:val="24"/>
          <w:szCs w:val="24"/>
        </w:rPr>
      </w:pPr>
      <w:r w:rsidRPr="009B75FF">
        <w:rPr>
          <w:b/>
          <w:sz w:val="24"/>
          <w:szCs w:val="24"/>
        </w:rPr>
        <w:t>Invocation</w:t>
      </w:r>
    </w:p>
    <w:p w14:paraId="425FEF76" w14:textId="77777777" w:rsidR="00C32B40" w:rsidRPr="009B75FF" w:rsidRDefault="00C32B40" w:rsidP="00C32B40">
      <w:pPr>
        <w:rPr>
          <w:b/>
          <w:sz w:val="24"/>
          <w:szCs w:val="24"/>
        </w:rPr>
      </w:pPr>
      <w:r w:rsidRPr="009B75FF">
        <w:rPr>
          <w:b/>
          <w:sz w:val="24"/>
          <w:szCs w:val="24"/>
        </w:rPr>
        <w:t>Responsive Prayer</w:t>
      </w:r>
    </w:p>
    <w:p w14:paraId="75724C0B" w14:textId="77777777" w:rsidR="00C32B40" w:rsidRPr="003A604F" w:rsidRDefault="00C32B40" w:rsidP="00C32B40">
      <w:pPr>
        <w:rPr>
          <w:sz w:val="24"/>
          <w:szCs w:val="24"/>
        </w:rPr>
      </w:pPr>
      <w:r w:rsidRPr="009B75FF">
        <w:rPr>
          <w:sz w:val="24"/>
          <w:szCs w:val="24"/>
        </w:rPr>
        <w:t>P: Come let us worship the Lord,</w:t>
      </w:r>
      <w:r>
        <w:rPr>
          <w:sz w:val="24"/>
          <w:szCs w:val="24"/>
        </w:rPr>
        <w:br/>
      </w:r>
      <w:r w:rsidRPr="009B75FF">
        <w:rPr>
          <w:b/>
          <w:sz w:val="24"/>
          <w:szCs w:val="24"/>
        </w:rPr>
        <w:t>C: Who was obedient to death, even death on a cross.</w:t>
      </w:r>
    </w:p>
    <w:p w14:paraId="3CDC3B75" w14:textId="77777777" w:rsidR="00C32B40" w:rsidRPr="003A604F" w:rsidRDefault="00C32B40" w:rsidP="00C32B40">
      <w:pPr>
        <w:rPr>
          <w:sz w:val="24"/>
          <w:szCs w:val="24"/>
        </w:rPr>
      </w:pPr>
      <w:r w:rsidRPr="009B75FF">
        <w:rPr>
          <w:sz w:val="24"/>
          <w:szCs w:val="24"/>
        </w:rPr>
        <w:t>P: God demonstrates his own love for us in this:</w:t>
      </w:r>
      <w:r>
        <w:rPr>
          <w:sz w:val="24"/>
          <w:szCs w:val="24"/>
        </w:rPr>
        <w:br/>
      </w:r>
      <w:r w:rsidRPr="009B75FF">
        <w:rPr>
          <w:b/>
          <w:sz w:val="24"/>
          <w:szCs w:val="24"/>
        </w:rPr>
        <w:t>C: While we were still sinners, Christ died for us.</w:t>
      </w:r>
    </w:p>
    <w:p w14:paraId="67E1BBE9" w14:textId="77777777" w:rsidR="00C32B40" w:rsidRPr="003A604F" w:rsidRDefault="00C32B40" w:rsidP="00C32B40">
      <w:pPr>
        <w:rPr>
          <w:sz w:val="24"/>
          <w:szCs w:val="24"/>
        </w:rPr>
      </w:pPr>
      <w:r w:rsidRPr="009B75FF">
        <w:rPr>
          <w:sz w:val="24"/>
          <w:szCs w:val="24"/>
        </w:rPr>
        <w:t>P: Christ loved us and gave himself up for us</w:t>
      </w:r>
      <w:r>
        <w:rPr>
          <w:sz w:val="24"/>
          <w:szCs w:val="24"/>
        </w:rPr>
        <w:br/>
      </w:r>
      <w:r w:rsidRPr="009B75FF">
        <w:rPr>
          <w:b/>
          <w:sz w:val="24"/>
          <w:szCs w:val="24"/>
        </w:rPr>
        <w:t>C: As a fragrant offering and sacrifice to God.</w:t>
      </w:r>
    </w:p>
    <w:p w14:paraId="59F2D3A0" w14:textId="77777777" w:rsidR="00C32B40" w:rsidRPr="009B75FF" w:rsidRDefault="00C32B40" w:rsidP="00C32B40">
      <w:pPr>
        <w:jc w:val="both"/>
        <w:rPr>
          <w:b/>
          <w:sz w:val="24"/>
          <w:szCs w:val="24"/>
        </w:rPr>
      </w:pPr>
      <w:r w:rsidRPr="009B75FF">
        <w:rPr>
          <w:b/>
          <w:sz w:val="24"/>
          <w:szCs w:val="24"/>
        </w:rPr>
        <w:t xml:space="preserve">Confession and Forgiveness </w:t>
      </w:r>
      <w:r w:rsidRPr="009B75FF">
        <w:rPr>
          <w:i/>
          <w:sz w:val="24"/>
          <w:szCs w:val="24"/>
        </w:rPr>
        <w:t>(Hebrews 4:14-16)</w:t>
      </w:r>
    </w:p>
    <w:p w14:paraId="53AD963D" w14:textId="77777777" w:rsidR="00C32B40" w:rsidRPr="003A604F" w:rsidRDefault="00C32B40" w:rsidP="00C32B40">
      <w:pPr>
        <w:jc w:val="both"/>
        <w:rPr>
          <w:sz w:val="24"/>
          <w:szCs w:val="24"/>
        </w:rPr>
      </w:pPr>
      <w:r w:rsidRPr="009B75FF">
        <w:rPr>
          <w:sz w:val="24"/>
          <w:szCs w:val="24"/>
        </w:rPr>
        <w:t>P: Since then, we have a great high priest who has passed through the heavens, Jesus, the Son of God,</w:t>
      </w:r>
      <w:r>
        <w:rPr>
          <w:sz w:val="24"/>
          <w:szCs w:val="24"/>
        </w:rPr>
        <w:br/>
      </w:r>
      <w:r w:rsidRPr="009B75FF">
        <w:rPr>
          <w:b/>
          <w:sz w:val="24"/>
          <w:szCs w:val="24"/>
        </w:rPr>
        <w:t xml:space="preserve">C: </w:t>
      </w:r>
      <w:r>
        <w:rPr>
          <w:b/>
          <w:sz w:val="24"/>
          <w:szCs w:val="24"/>
        </w:rPr>
        <w:t>L</w:t>
      </w:r>
      <w:r w:rsidRPr="009B75FF">
        <w:rPr>
          <w:b/>
          <w:sz w:val="24"/>
          <w:szCs w:val="24"/>
        </w:rPr>
        <w:t>et us hold fast our confession.</w:t>
      </w:r>
    </w:p>
    <w:p w14:paraId="45697854" w14:textId="77777777" w:rsidR="00C32B40" w:rsidRPr="003A604F" w:rsidRDefault="00C32B40" w:rsidP="00C32B40">
      <w:pPr>
        <w:jc w:val="both"/>
        <w:rPr>
          <w:sz w:val="24"/>
          <w:szCs w:val="24"/>
        </w:rPr>
      </w:pPr>
      <w:r w:rsidRPr="009B75FF">
        <w:rPr>
          <w:sz w:val="24"/>
          <w:szCs w:val="24"/>
        </w:rPr>
        <w:t>P: For we do not have a high priest who is unable to sympathize with our weaknesses,</w:t>
      </w:r>
      <w:r>
        <w:rPr>
          <w:sz w:val="24"/>
          <w:szCs w:val="24"/>
        </w:rPr>
        <w:br/>
      </w:r>
      <w:r w:rsidRPr="009B75FF">
        <w:rPr>
          <w:b/>
          <w:sz w:val="24"/>
          <w:szCs w:val="24"/>
        </w:rPr>
        <w:t xml:space="preserve">C: </w:t>
      </w:r>
      <w:r>
        <w:rPr>
          <w:b/>
          <w:sz w:val="24"/>
          <w:szCs w:val="24"/>
        </w:rPr>
        <w:t>B</w:t>
      </w:r>
      <w:r w:rsidRPr="009B75FF">
        <w:rPr>
          <w:b/>
          <w:sz w:val="24"/>
          <w:szCs w:val="24"/>
        </w:rPr>
        <w:t>ut one who in every respect has been tempted as we are, yet without sin.</w:t>
      </w:r>
    </w:p>
    <w:p w14:paraId="7A3A0401" w14:textId="77777777" w:rsidR="00C32B40" w:rsidRDefault="00C32B40" w:rsidP="00C32B40">
      <w:pPr>
        <w:jc w:val="both"/>
        <w:rPr>
          <w:sz w:val="24"/>
          <w:szCs w:val="24"/>
        </w:rPr>
      </w:pPr>
      <w:r w:rsidRPr="009B75FF">
        <w:rPr>
          <w:sz w:val="24"/>
          <w:szCs w:val="24"/>
        </w:rPr>
        <w:lastRenderedPageBreak/>
        <w:t>P: Let us then with confidence draw near to the throne of grace,</w:t>
      </w:r>
      <w:r>
        <w:rPr>
          <w:sz w:val="24"/>
          <w:szCs w:val="24"/>
        </w:rPr>
        <w:br/>
      </w:r>
      <w:r w:rsidRPr="003E5E5B">
        <w:rPr>
          <w:b/>
          <w:spacing w:val="-8"/>
          <w:sz w:val="24"/>
          <w:szCs w:val="24"/>
        </w:rPr>
        <w:t xml:space="preserve">C: </w:t>
      </w:r>
      <w:r>
        <w:rPr>
          <w:b/>
          <w:spacing w:val="-8"/>
          <w:sz w:val="24"/>
          <w:szCs w:val="24"/>
        </w:rPr>
        <w:t>T</w:t>
      </w:r>
      <w:r w:rsidRPr="003E5E5B">
        <w:rPr>
          <w:b/>
          <w:spacing w:val="-8"/>
          <w:sz w:val="24"/>
          <w:szCs w:val="24"/>
        </w:rPr>
        <w:t>hat we may receive mercy and find grace to help in time</w:t>
      </w:r>
      <w:r>
        <w:rPr>
          <w:b/>
          <w:spacing w:val="-8"/>
          <w:sz w:val="24"/>
          <w:szCs w:val="24"/>
        </w:rPr>
        <w:t>s</w:t>
      </w:r>
      <w:r w:rsidRPr="003E5E5B">
        <w:rPr>
          <w:b/>
          <w:spacing w:val="-8"/>
          <w:sz w:val="24"/>
          <w:szCs w:val="24"/>
        </w:rPr>
        <w:t xml:space="preserve"> of need.</w:t>
      </w:r>
    </w:p>
    <w:p w14:paraId="1EB8A43C" w14:textId="77777777" w:rsidR="00C32B40" w:rsidRPr="003A604F" w:rsidRDefault="00C32B40" w:rsidP="00C32B40">
      <w:pPr>
        <w:rPr>
          <w:sz w:val="24"/>
          <w:szCs w:val="24"/>
        </w:rPr>
      </w:pPr>
      <w:r w:rsidRPr="009B75FF">
        <w:rPr>
          <w:i/>
          <w:sz w:val="24"/>
          <w:szCs w:val="24"/>
        </w:rPr>
        <w:t>(Time of Silent Reflection and Confession)</w:t>
      </w:r>
    </w:p>
    <w:p w14:paraId="2C814DAB" w14:textId="77777777" w:rsidR="00C32B40" w:rsidRPr="003A604F" w:rsidRDefault="00C32B40" w:rsidP="00C32B40">
      <w:pPr>
        <w:jc w:val="both"/>
        <w:rPr>
          <w:sz w:val="24"/>
          <w:szCs w:val="24"/>
        </w:rPr>
      </w:pPr>
      <w:r w:rsidRPr="009B75FF">
        <w:rPr>
          <w:sz w:val="24"/>
          <w:szCs w:val="24"/>
        </w:rPr>
        <w:t>P: Let us confess our sins before the Lord.</w:t>
      </w:r>
      <w:r>
        <w:rPr>
          <w:sz w:val="24"/>
          <w:szCs w:val="24"/>
        </w:rPr>
        <w:br/>
      </w:r>
      <w:r w:rsidRPr="009B75FF">
        <w:rPr>
          <w:b/>
          <w:sz w:val="24"/>
          <w:szCs w:val="24"/>
        </w:rPr>
        <w:t xml:space="preserve">C: Have mercy on me, O God, according to your steadfast love; according to your abundant mercy blot out my transgressions. Wash me thoroughly from my iniquity, and cleanse me from my sin! For I know my transgressions, and my sin is ever before me. Against you, you only, have I sinned and done what is evil in your sight, so that you may be justified in your words and blameless in your judgment. …Deliver me from </w:t>
      </w:r>
      <w:r>
        <w:rPr>
          <w:b/>
          <w:sz w:val="24"/>
          <w:szCs w:val="24"/>
        </w:rPr>
        <w:t>my guilt</w:t>
      </w:r>
      <w:r w:rsidRPr="009B75FF">
        <w:rPr>
          <w:b/>
          <w:sz w:val="24"/>
          <w:szCs w:val="24"/>
        </w:rPr>
        <w:t>, O God</w:t>
      </w:r>
    </w:p>
    <w:p w14:paraId="778D519D" w14:textId="77777777" w:rsidR="00C32B40" w:rsidRPr="0014679F" w:rsidRDefault="00C32B40" w:rsidP="00C32B40">
      <w:pPr>
        <w:jc w:val="both"/>
        <w:rPr>
          <w:spacing w:val="-6"/>
          <w:sz w:val="24"/>
          <w:szCs w:val="24"/>
        </w:rPr>
      </w:pPr>
      <w:r w:rsidRPr="003E5E5B">
        <w:rPr>
          <w:spacing w:val="-6"/>
          <w:sz w:val="24"/>
          <w:szCs w:val="24"/>
        </w:rPr>
        <w:t>P: Almighty God in His mercy has given His Son to die for you and for His sake forgives you all your sins. Here the promise of our merciful God in 1 John chapter 1. “If we say we have no sin, we deceive ourselves, and the truth is not in us. But if we confess our sins, God, who is faithful and just, will forgive our sins and cleanse us from all unrighteousness.” God’s promises are always true. Your sins are forgiven.</w:t>
      </w:r>
      <w:r>
        <w:rPr>
          <w:spacing w:val="-6"/>
          <w:sz w:val="24"/>
          <w:szCs w:val="24"/>
        </w:rPr>
        <w:br/>
      </w:r>
      <w:r w:rsidRPr="009B75FF">
        <w:rPr>
          <w:b/>
          <w:sz w:val="24"/>
          <w:szCs w:val="24"/>
        </w:rPr>
        <w:t>C: Amen</w:t>
      </w:r>
    </w:p>
    <w:p w14:paraId="0380F298" w14:textId="77777777" w:rsidR="00C32B40" w:rsidRPr="009B75FF" w:rsidRDefault="00C32B40" w:rsidP="00C32B40">
      <w:pPr>
        <w:rPr>
          <w:b/>
          <w:sz w:val="24"/>
          <w:szCs w:val="24"/>
        </w:rPr>
      </w:pPr>
      <w:r w:rsidRPr="009B75FF">
        <w:rPr>
          <w:b/>
          <w:sz w:val="24"/>
          <w:szCs w:val="24"/>
        </w:rPr>
        <w:t xml:space="preserve">First Reading: </w:t>
      </w:r>
      <w:bookmarkStart w:id="1" w:name="_Hlk131198759"/>
      <w:r w:rsidRPr="005268D0">
        <w:rPr>
          <w:bCs/>
          <w:sz w:val="24"/>
          <w:szCs w:val="24"/>
        </w:rPr>
        <w:t>Luke 23:32-38</w:t>
      </w:r>
      <w:bookmarkEnd w:id="1"/>
    </w:p>
    <w:p w14:paraId="04E75CC2" w14:textId="77777777" w:rsidR="00C32B40" w:rsidRPr="009B75FF" w:rsidRDefault="00C32B40" w:rsidP="00C32B40">
      <w:pPr>
        <w:jc w:val="both"/>
        <w:rPr>
          <w:sz w:val="24"/>
          <w:szCs w:val="24"/>
        </w:rPr>
      </w:pPr>
      <w:bookmarkStart w:id="2" w:name="_Hlk131198749"/>
      <w:r w:rsidRPr="005268D0">
        <w:rPr>
          <w:sz w:val="24"/>
          <w:szCs w:val="24"/>
        </w:rPr>
        <w:t>Two others, who were criminals, were led away to be put to death with him. And when they came to the place that is called The Skull, there they crucified him, and the criminals, one on his right and one on his left. And Jesus said, “Father, forgive them, for they know not what they do.” And they cast lots to divide his garments. And the people stood by, watching, but the rulers scoffed at him, saying, “He saved others; let him save himself, if he is the Christ of God, his Chosen One!” The soldiers also mocked him, coming up and offering him sour wine and saying, “If you are the King of the Jews, save yourself!” There was also an inscription over him, “This is the King of the Jews.”</w:t>
      </w:r>
      <w:bookmarkEnd w:id="2"/>
    </w:p>
    <w:p w14:paraId="3ADE200C" w14:textId="77777777" w:rsidR="00C32B40" w:rsidRDefault="00C32B40" w:rsidP="00C32B40">
      <w:pPr>
        <w:rPr>
          <w:b/>
          <w:sz w:val="24"/>
          <w:szCs w:val="24"/>
        </w:rPr>
      </w:pPr>
      <w:r>
        <w:rPr>
          <w:b/>
          <w:sz w:val="24"/>
          <w:szCs w:val="24"/>
        </w:rPr>
        <w:t xml:space="preserve">Message: </w:t>
      </w:r>
      <w:bookmarkStart w:id="3" w:name="_Hlk131198788"/>
      <w:r w:rsidRPr="005268D0">
        <w:rPr>
          <w:bCs/>
          <w:sz w:val="24"/>
          <w:szCs w:val="24"/>
        </w:rPr>
        <w:t>“Father, forgive them, for they know not what they do.”</w:t>
      </w:r>
      <w:bookmarkEnd w:id="3"/>
    </w:p>
    <w:p w14:paraId="76802E38" w14:textId="77777777" w:rsidR="00C32B40" w:rsidRPr="009B75FF" w:rsidRDefault="00C32B40" w:rsidP="00C32B40">
      <w:pPr>
        <w:rPr>
          <w:b/>
          <w:sz w:val="24"/>
          <w:szCs w:val="24"/>
        </w:rPr>
      </w:pPr>
      <w:r w:rsidRPr="009B75FF">
        <w:rPr>
          <w:b/>
          <w:sz w:val="24"/>
          <w:szCs w:val="24"/>
        </w:rPr>
        <w:lastRenderedPageBreak/>
        <w:t>The First Candle is Extinguished</w:t>
      </w:r>
    </w:p>
    <w:p w14:paraId="2E7A0D96" w14:textId="77777777" w:rsidR="00C32B40" w:rsidRPr="009B75FF" w:rsidRDefault="00C32B40" w:rsidP="00C32B40">
      <w:pPr>
        <w:rPr>
          <w:b/>
          <w:sz w:val="24"/>
          <w:szCs w:val="24"/>
        </w:rPr>
      </w:pPr>
      <w:r>
        <w:rPr>
          <w:b/>
          <w:sz w:val="24"/>
          <w:szCs w:val="24"/>
        </w:rPr>
        <w:t>Song:</w:t>
      </w:r>
      <w:r w:rsidRPr="009B75FF">
        <w:rPr>
          <w:b/>
          <w:sz w:val="24"/>
          <w:szCs w:val="24"/>
        </w:rPr>
        <w:t xml:space="preserve"> </w:t>
      </w:r>
      <w:r w:rsidRPr="009B75FF">
        <w:rPr>
          <w:sz w:val="24"/>
          <w:szCs w:val="24"/>
        </w:rPr>
        <w:t xml:space="preserve">Go to Dark Gethsemane </w:t>
      </w:r>
      <w:r w:rsidRPr="0014679F">
        <w:rPr>
          <w:i/>
          <w:iCs/>
          <w:sz w:val="24"/>
          <w:szCs w:val="24"/>
        </w:rPr>
        <w:t>(vs 1 and 2)</w:t>
      </w:r>
    </w:p>
    <w:p w14:paraId="1B67F50F" w14:textId="22C74CF4" w:rsidR="00C32B40" w:rsidRDefault="00C32B40" w:rsidP="00C32B40">
      <w:pPr>
        <w:jc w:val="both"/>
        <w:rPr>
          <w:sz w:val="24"/>
          <w:szCs w:val="24"/>
        </w:rPr>
      </w:pPr>
      <w:r w:rsidRPr="009B75FF">
        <w:rPr>
          <w:sz w:val="24"/>
          <w:szCs w:val="24"/>
        </w:rPr>
        <w:t xml:space="preserve">“Go to dark Gethsemane, </w:t>
      </w:r>
      <w:r>
        <w:rPr>
          <w:sz w:val="24"/>
          <w:szCs w:val="24"/>
        </w:rPr>
        <w:t>all</w:t>
      </w:r>
      <w:r w:rsidRPr="009B75FF">
        <w:rPr>
          <w:sz w:val="24"/>
          <w:szCs w:val="24"/>
        </w:rPr>
        <w:t xml:space="preserve"> that feel the tempter’s power</w:t>
      </w:r>
      <w:r>
        <w:rPr>
          <w:sz w:val="24"/>
          <w:szCs w:val="24"/>
        </w:rPr>
        <w:t>.</w:t>
      </w:r>
      <w:r>
        <w:rPr>
          <w:sz w:val="24"/>
          <w:szCs w:val="24"/>
        </w:rPr>
        <w:br/>
      </w:r>
      <w:r w:rsidRPr="009B75FF">
        <w:rPr>
          <w:sz w:val="24"/>
          <w:szCs w:val="24"/>
        </w:rPr>
        <w:t xml:space="preserve">Your Redeemer’s conflict see; </w:t>
      </w:r>
      <w:r>
        <w:rPr>
          <w:sz w:val="24"/>
          <w:szCs w:val="24"/>
        </w:rPr>
        <w:t>w</w:t>
      </w:r>
      <w:r w:rsidRPr="009B75FF">
        <w:rPr>
          <w:sz w:val="24"/>
          <w:szCs w:val="24"/>
        </w:rPr>
        <w:t>atch with Him one bitter hour</w:t>
      </w:r>
      <w:r>
        <w:rPr>
          <w:sz w:val="24"/>
          <w:szCs w:val="24"/>
        </w:rPr>
        <w:t>.</w:t>
      </w:r>
      <w:r>
        <w:rPr>
          <w:sz w:val="24"/>
          <w:szCs w:val="24"/>
        </w:rPr>
        <w:br/>
      </w:r>
      <w:r w:rsidRPr="009B75FF">
        <w:rPr>
          <w:sz w:val="24"/>
          <w:szCs w:val="24"/>
        </w:rPr>
        <w:t>Turn not from His griefs away</w:t>
      </w:r>
      <w:r>
        <w:rPr>
          <w:sz w:val="24"/>
          <w:szCs w:val="24"/>
        </w:rPr>
        <w:t>.</w:t>
      </w:r>
      <w:r w:rsidRPr="009B75FF">
        <w:rPr>
          <w:sz w:val="24"/>
          <w:szCs w:val="24"/>
        </w:rPr>
        <w:t xml:space="preserve"> Learn from </w:t>
      </w:r>
      <w:r>
        <w:rPr>
          <w:sz w:val="24"/>
          <w:szCs w:val="24"/>
        </w:rPr>
        <w:t>Jesus Christ</w:t>
      </w:r>
      <w:r w:rsidRPr="009B75FF">
        <w:rPr>
          <w:sz w:val="24"/>
          <w:szCs w:val="24"/>
        </w:rPr>
        <w:t xml:space="preserve"> to pray.</w:t>
      </w:r>
    </w:p>
    <w:p w14:paraId="7E30F173" w14:textId="77777777" w:rsidR="00C32B40" w:rsidRPr="009B75FF" w:rsidRDefault="00C32B40" w:rsidP="00C32B40">
      <w:pPr>
        <w:jc w:val="both"/>
        <w:rPr>
          <w:sz w:val="24"/>
          <w:szCs w:val="24"/>
        </w:rPr>
      </w:pPr>
      <w:r>
        <w:rPr>
          <w:sz w:val="24"/>
          <w:szCs w:val="24"/>
        </w:rPr>
        <w:t>Follow to</w:t>
      </w:r>
      <w:r w:rsidRPr="009B75FF">
        <w:rPr>
          <w:sz w:val="24"/>
          <w:szCs w:val="24"/>
        </w:rPr>
        <w:t xml:space="preserve"> the judgment</w:t>
      </w:r>
      <w:r>
        <w:rPr>
          <w:sz w:val="24"/>
          <w:szCs w:val="24"/>
        </w:rPr>
        <w:t xml:space="preserve"> </w:t>
      </w:r>
      <w:r w:rsidRPr="009B75FF">
        <w:rPr>
          <w:sz w:val="24"/>
          <w:szCs w:val="24"/>
        </w:rPr>
        <w:t>hall</w:t>
      </w:r>
      <w:r>
        <w:rPr>
          <w:sz w:val="24"/>
          <w:szCs w:val="24"/>
        </w:rPr>
        <w:t xml:space="preserve">; View the Lord of life arraigned; </w:t>
      </w:r>
      <w:r>
        <w:rPr>
          <w:sz w:val="24"/>
          <w:szCs w:val="24"/>
        </w:rPr>
        <w:br/>
        <w:t xml:space="preserve">O the worm-wood and the gall! O the pangs His soul sustained!  </w:t>
      </w:r>
      <w:r>
        <w:rPr>
          <w:sz w:val="24"/>
          <w:szCs w:val="24"/>
        </w:rPr>
        <w:br/>
      </w:r>
      <w:r w:rsidRPr="009B75FF">
        <w:rPr>
          <w:sz w:val="24"/>
          <w:szCs w:val="24"/>
        </w:rPr>
        <w:t xml:space="preserve">Shun not suffering, shame or loss; </w:t>
      </w:r>
      <w:r>
        <w:rPr>
          <w:sz w:val="24"/>
          <w:szCs w:val="24"/>
        </w:rPr>
        <w:t>l</w:t>
      </w:r>
      <w:r w:rsidRPr="009B75FF">
        <w:rPr>
          <w:sz w:val="24"/>
          <w:szCs w:val="24"/>
        </w:rPr>
        <w:t xml:space="preserve">earn of </w:t>
      </w:r>
      <w:r>
        <w:rPr>
          <w:sz w:val="24"/>
          <w:szCs w:val="24"/>
        </w:rPr>
        <w:t>Him</w:t>
      </w:r>
      <w:r w:rsidRPr="009B75FF">
        <w:rPr>
          <w:sz w:val="24"/>
          <w:szCs w:val="24"/>
        </w:rPr>
        <w:t xml:space="preserve"> to bear the cross.</w:t>
      </w:r>
      <w:r>
        <w:rPr>
          <w:sz w:val="24"/>
          <w:szCs w:val="24"/>
        </w:rPr>
        <w:b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B03FB6">
        <w:rPr>
          <w:sz w:val="16"/>
          <w:szCs w:val="16"/>
        </w:rPr>
        <w:t>© Public Domain</w:t>
      </w:r>
    </w:p>
    <w:p w14:paraId="36ABC10A" w14:textId="77777777" w:rsidR="00C32B40" w:rsidRPr="009B75FF" w:rsidRDefault="00C32B40" w:rsidP="00C32B40">
      <w:pPr>
        <w:rPr>
          <w:b/>
          <w:sz w:val="24"/>
          <w:szCs w:val="24"/>
        </w:rPr>
      </w:pPr>
      <w:r w:rsidRPr="009B75FF">
        <w:rPr>
          <w:b/>
          <w:sz w:val="24"/>
          <w:szCs w:val="24"/>
        </w:rPr>
        <w:t xml:space="preserve">Second Reading: </w:t>
      </w:r>
      <w:bookmarkStart w:id="4" w:name="_Hlk131198806"/>
      <w:r w:rsidRPr="005268D0">
        <w:rPr>
          <w:bCs/>
          <w:sz w:val="24"/>
          <w:szCs w:val="24"/>
        </w:rPr>
        <w:t>Luke 23:39-43</w:t>
      </w:r>
      <w:bookmarkEnd w:id="4"/>
    </w:p>
    <w:p w14:paraId="761964A3" w14:textId="77777777" w:rsidR="00C32B40" w:rsidRPr="009B75FF" w:rsidRDefault="00C32B40" w:rsidP="00C32B40">
      <w:pPr>
        <w:jc w:val="both"/>
        <w:rPr>
          <w:sz w:val="24"/>
          <w:szCs w:val="24"/>
        </w:rPr>
      </w:pPr>
      <w:bookmarkStart w:id="5" w:name="_Hlk131198855"/>
      <w:r w:rsidRPr="005268D0">
        <w:rPr>
          <w:sz w:val="24"/>
          <w:szCs w:val="24"/>
        </w:rPr>
        <w:t>One of the criminals who were hanged railed at him, saying, “Are you not the Christ? Save yourself and us!” But the other rebuked him, saying, “Do you not fear God, since you are under the same sentence of condemnation? And we indeed justly, for we are receiving the due reward of our deeds; but this man has done nothing wrong.” And he said, “Jesus, remember me when you come into your kingdom.” And he said to him, “Truly, I say to you, today you will be with me in paradise.”</w:t>
      </w:r>
      <w:bookmarkEnd w:id="5"/>
    </w:p>
    <w:p w14:paraId="4736B069" w14:textId="77777777" w:rsidR="00C32B40" w:rsidRDefault="00C32B40" w:rsidP="00C32B40">
      <w:pPr>
        <w:rPr>
          <w:b/>
          <w:sz w:val="24"/>
          <w:szCs w:val="24"/>
        </w:rPr>
      </w:pPr>
      <w:r>
        <w:rPr>
          <w:b/>
          <w:sz w:val="24"/>
          <w:szCs w:val="24"/>
        </w:rPr>
        <w:t xml:space="preserve">Message: </w:t>
      </w:r>
      <w:bookmarkStart w:id="6" w:name="_Hlk131198867"/>
      <w:r w:rsidRPr="0014679F">
        <w:rPr>
          <w:bCs/>
        </w:rPr>
        <w:t>“</w:t>
      </w:r>
      <w:r w:rsidRPr="0014679F">
        <w:t>Truly, I say to you, today you will be with me in paradise.</w:t>
      </w:r>
      <w:r w:rsidRPr="0014679F">
        <w:rPr>
          <w:bCs/>
        </w:rPr>
        <w:t>”</w:t>
      </w:r>
      <w:bookmarkEnd w:id="6"/>
    </w:p>
    <w:p w14:paraId="181A74E7" w14:textId="77777777" w:rsidR="00C32B40" w:rsidRPr="009B75FF" w:rsidRDefault="00C32B40" w:rsidP="00C32B40">
      <w:pPr>
        <w:rPr>
          <w:b/>
          <w:sz w:val="24"/>
          <w:szCs w:val="24"/>
        </w:rPr>
      </w:pPr>
      <w:r w:rsidRPr="009B75FF">
        <w:rPr>
          <w:b/>
          <w:sz w:val="24"/>
          <w:szCs w:val="24"/>
        </w:rPr>
        <w:t>The Second Candle is Extinguished</w:t>
      </w:r>
    </w:p>
    <w:p w14:paraId="4A0383B4" w14:textId="77777777" w:rsidR="00C32B40" w:rsidRDefault="00C32B40" w:rsidP="00C32B40">
      <w:pPr>
        <w:rPr>
          <w:b/>
          <w:sz w:val="24"/>
          <w:szCs w:val="24"/>
        </w:rPr>
      </w:pPr>
      <w:r>
        <w:rPr>
          <w:b/>
          <w:sz w:val="24"/>
          <w:szCs w:val="24"/>
        </w:rPr>
        <w:t>Song:</w:t>
      </w:r>
      <w:r w:rsidRPr="009B75FF">
        <w:rPr>
          <w:b/>
          <w:sz w:val="24"/>
          <w:szCs w:val="24"/>
        </w:rPr>
        <w:t xml:space="preserve"> </w:t>
      </w:r>
      <w:r w:rsidRPr="009B75FF">
        <w:rPr>
          <w:sz w:val="24"/>
          <w:szCs w:val="24"/>
        </w:rPr>
        <w:t xml:space="preserve">What Wondrous Love is This </w:t>
      </w:r>
      <w:r w:rsidRPr="0014679F">
        <w:rPr>
          <w:i/>
          <w:iCs/>
          <w:sz w:val="24"/>
          <w:szCs w:val="24"/>
        </w:rPr>
        <w:t>(vs 1 and 2)</w:t>
      </w:r>
    </w:p>
    <w:p w14:paraId="03E07CAA" w14:textId="77777777" w:rsidR="00C32B40" w:rsidRPr="003D7DCF" w:rsidRDefault="00C32B40" w:rsidP="00C32B40">
      <w:pPr>
        <w:spacing w:after="0"/>
        <w:rPr>
          <w:sz w:val="24"/>
          <w:szCs w:val="24"/>
        </w:rPr>
      </w:pPr>
      <w:r w:rsidRPr="003D7DCF">
        <w:rPr>
          <w:sz w:val="24"/>
          <w:szCs w:val="24"/>
        </w:rPr>
        <w:t>What wondrous love is this, O my soul, O my soul!</w:t>
      </w:r>
    </w:p>
    <w:p w14:paraId="561B4B4A" w14:textId="77777777" w:rsidR="00C32B40" w:rsidRPr="003D7DCF" w:rsidRDefault="00C32B40" w:rsidP="00C32B40">
      <w:pPr>
        <w:spacing w:after="0"/>
        <w:rPr>
          <w:sz w:val="24"/>
          <w:szCs w:val="24"/>
        </w:rPr>
      </w:pPr>
      <w:r w:rsidRPr="003D7DCF">
        <w:rPr>
          <w:sz w:val="24"/>
          <w:szCs w:val="24"/>
        </w:rPr>
        <w:t>What wondrous love is this, O my soul!</w:t>
      </w:r>
    </w:p>
    <w:p w14:paraId="7024454C" w14:textId="77777777" w:rsidR="00C32B40" w:rsidRPr="003D7DCF" w:rsidRDefault="00C32B40" w:rsidP="00C32B40">
      <w:pPr>
        <w:spacing w:after="0"/>
        <w:rPr>
          <w:sz w:val="24"/>
          <w:szCs w:val="24"/>
        </w:rPr>
      </w:pPr>
      <w:r w:rsidRPr="003D7DCF">
        <w:rPr>
          <w:sz w:val="24"/>
          <w:szCs w:val="24"/>
        </w:rPr>
        <w:t xml:space="preserve">What wondrous love is this </w:t>
      </w:r>
      <w:r>
        <w:rPr>
          <w:sz w:val="24"/>
          <w:szCs w:val="24"/>
        </w:rPr>
        <w:t>t</w:t>
      </w:r>
      <w:r w:rsidRPr="003D7DCF">
        <w:rPr>
          <w:sz w:val="24"/>
          <w:szCs w:val="24"/>
        </w:rPr>
        <w:t>hat caused the Lord of bliss</w:t>
      </w:r>
      <w:r>
        <w:rPr>
          <w:sz w:val="24"/>
          <w:szCs w:val="24"/>
        </w:rPr>
        <w:t>,</w:t>
      </w:r>
    </w:p>
    <w:p w14:paraId="3A8378A2" w14:textId="77777777" w:rsidR="00C32B40" w:rsidRPr="003D7DCF" w:rsidRDefault="00C32B40" w:rsidP="00C32B40">
      <w:pPr>
        <w:spacing w:after="0"/>
        <w:rPr>
          <w:sz w:val="24"/>
          <w:szCs w:val="24"/>
        </w:rPr>
      </w:pPr>
      <w:r w:rsidRPr="003D7DCF">
        <w:rPr>
          <w:sz w:val="24"/>
          <w:szCs w:val="24"/>
        </w:rPr>
        <w:t>To bear the dreadful curse for my soul, for my soul,</w:t>
      </w:r>
    </w:p>
    <w:p w14:paraId="60B7BAC9" w14:textId="77777777" w:rsidR="00C32B40" w:rsidRPr="003D7DCF" w:rsidRDefault="00C32B40" w:rsidP="00C32B40">
      <w:pPr>
        <w:rPr>
          <w:sz w:val="24"/>
          <w:szCs w:val="24"/>
        </w:rPr>
      </w:pPr>
      <w:r w:rsidRPr="003D7DCF">
        <w:rPr>
          <w:sz w:val="24"/>
          <w:szCs w:val="24"/>
        </w:rPr>
        <w:t>To bear the dreadful curse for my soul!</w:t>
      </w:r>
    </w:p>
    <w:p w14:paraId="0385AC5B" w14:textId="77777777" w:rsidR="00C32B40" w:rsidRPr="003D7DCF" w:rsidRDefault="00C32B40" w:rsidP="00C32B40">
      <w:pPr>
        <w:spacing w:after="0"/>
        <w:rPr>
          <w:sz w:val="24"/>
          <w:szCs w:val="24"/>
        </w:rPr>
      </w:pPr>
      <w:r w:rsidRPr="003D7DCF">
        <w:rPr>
          <w:sz w:val="24"/>
          <w:szCs w:val="24"/>
        </w:rPr>
        <w:t>When I was sinking down, sinking down, sinking down,</w:t>
      </w:r>
    </w:p>
    <w:p w14:paraId="3A31D1C9" w14:textId="77777777" w:rsidR="00C32B40" w:rsidRPr="003D7DCF" w:rsidRDefault="00C32B40" w:rsidP="00C32B40">
      <w:pPr>
        <w:spacing w:after="0"/>
        <w:rPr>
          <w:sz w:val="24"/>
          <w:szCs w:val="24"/>
        </w:rPr>
      </w:pPr>
      <w:r w:rsidRPr="003D7DCF">
        <w:rPr>
          <w:sz w:val="24"/>
          <w:szCs w:val="24"/>
        </w:rPr>
        <w:t>When I was sinking down, sinking down,</w:t>
      </w:r>
    </w:p>
    <w:p w14:paraId="2449E4BD" w14:textId="77777777" w:rsidR="00C32B40" w:rsidRPr="003D7DCF" w:rsidRDefault="00C32B40" w:rsidP="00C32B40">
      <w:pPr>
        <w:spacing w:after="0"/>
        <w:rPr>
          <w:sz w:val="24"/>
          <w:szCs w:val="24"/>
        </w:rPr>
      </w:pPr>
      <w:r w:rsidRPr="003D7DCF">
        <w:rPr>
          <w:sz w:val="24"/>
          <w:szCs w:val="24"/>
        </w:rPr>
        <w:t xml:space="preserve">When I was sinking down </w:t>
      </w:r>
      <w:r>
        <w:rPr>
          <w:sz w:val="24"/>
          <w:szCs w:val="24"/>
        </w:rPr>
        <w:t>b</w:t>
      </w:r>
      <w:r w:rsidRPr="003D7DCF">
        <w:rPr>
          <w:sz w:val="24"/>
          <w:szCs w:val="24"/>
        </w:rPr>
        <w:t>eneath God's righteous frown,</w:t>
      </w:r>
    </w:p>
    <w:p w14:paraId="41D8DC89" w14:textId="77777777" w:rsidR="00C32B40" w:rsidRPr="003D7DCF" w:rsidRDefault="00C32B40" w:rsidP="00C32B40">
      <w:pPr>
        <w:spacing w:after="0"/>
        <w:rPr>
          <w:sz w:val="24"/>
          <w:szCs w:val="24"/>
        </w:rPr>
      </w:pPr>
      <w:r w:rsidRPr="003D7DCF">
        <w:rPr>
          <w:sz w:val="24"/>
          <w:szCs w:val="24"/>
        </w:rPr>
        <w:lastRenderedPageBreak/>
        <w:t>Christ laid aside his crown for my soul, for my soul</w:t>
      </w:r>
      <w:r>
        <w:rPr>
          <w:sz w:val="24"/>
          <w:szCs w:val="24"/>
        </w:rPr>
        <w:t>.</w:t>
      </w:r>
    </w:p>
    <w:p w14:paraId="37913E40" w14:textId="77777777" w:rsidR="00C32B40" w:rsidRDefault="00C32B40" w:rsidP="00C32B40">
      <w:pPr>
        <w:rPr>
          <w:sz w:val="24"/>
          <w:szCs w:val="24"/>
        </w:rPr>
      </w:pPr>
      <w:r w:rsidRPr="003D7DCF">
        <w:rPr>
          <w:sz w:val="24"/>
          <w:szCs w:val="24"/>
        </w:rPr>
        <w:t>Christ laid aside his crown for my soul.</w:t>
      </w:r>
    </w:p>
    <w:p w14:paraId="5A0DE5DB" w14:textId="77777777" w:rsidR="00C32B40" w:rsidRPr="009B75FF" w:rsidRDefault="00C32B40" w:rsidP="00C32B40">
      <w:pPr>
        <w:rPr>
          <w:b/>
          <w:sz w:val="24"/>
          <w:szCs w:val="24"/>
        </w:rPr>
      </w:pPr>
      <w:r w:rsidRPr="009B75FF">
        <w:rPr>
          <w:b/>
          <w:sz w:val="24"/>
          <w:szCs w:val="24"/>
        </w:rPr>
        <w:t xml:space="preserve">Third Reading: </w:t>
      </w:r>
      <w:bookmarkStart w:id="7" w:name="_Hlk131198884"/>
      <w:r w:rsidRPr="0014679F">
        <w:rPr>
          <w:bCs/>
          <w:sz w:val="24"/>
          <w:szCs w:val="24"/>
        </w:rPr>
        <w:t>John 19:25-27</w:t>
      </w:r>
      <w:bookmarkEnd w:id="7"/>
    </w:p>
    <w:p w14:paraId="6237DCC5" w14:textId="77777777" w:rsidR="00C32B40" w:rsidRPr="009B75FF" w:rsidRDefault="00C32B40" w:rsidP="00C32B40">
      <w:pPr>
        <w:jc w:val="both"/>
        <w:rPr>
          <w:sz w:val="24"/>
          <w:szCs w:val="24"/>
        </w:rPr>
      </w:pPr>
      <w:bookmarkStart w:id="8" w:name="_Hlk131198919"/>
      <w:r>
        <w:rPr>
          <w:sz w:val="24"/>
          <w:szCs w:val="24"/>
        </w:rPr>
        <w:t>…</w:t>
      </w:r>
      <w:r w:rsidRPr="005268D0">
        <w:rPr>
          <w:sz w:val="24"/>
          <w:szCs w:val="24"/>
        </w:rPr>
        <w:t>but standing by the cross of Jesus were his mother and his mother's sister, Mary the wife of Clopas, and Mary Magdalene. When Jesus saw his mother and the disciple whom he loved standing nearby, he said to his mother, “Woman, behold, your son!” Then he said to the disciple, “Behold, your mother!” And from that hour the disciple took her to his own home.</w:t>
      </w:r>
      <w:bookmarkEnd w:id="8"/>
    </w:p>
    <w:p w14:paraId="141D6615" w14:textId="77777777" w:rsidR="00C32B40" w:rsidRDefault="00C32B40" w:rsidP="00C32B40">
      <w:pPr>
        <w:rPr>
          <w:b/>
          <w:sz w:val="24"/>
          <w:szCs w:val="24"/>
        </w:rPr>
      </w:pPr>
      <w:r>
        <w:rPr>
          <w:b/>
          <w:sz w:val="24"/>
          <w:szCs w:val="24"/>
        </w:rPr>
        <w:t xml:space="preserve">Message: </w:t>
      </w:r>
      <w:bookmarkStart w:id="9" w:name="_Hlk131198929"/>
      <w:r w:rsidRPr="005268D0">
        <w:rPr>
          <w:bCs/>
          <w:sz w:val="24"/>
          <w:szCs w:val="24"/>
        </w:rPr>
        <w:t>“</w:t>
      </w:r>
      <w:r>
        <w:rPr>
          <w:rFonts w:ascii="Segoe UI" w:hAnsi="Segoe UI" w:cs="Segoe UI"/>
          <w:color w:val="000000"/>
          <w:shd w:val="clear" w:color="auto" w:fill="FFFFFF"/>
        </w:rPr>
        <w:t>Woman, behold, your son!</w:t>
      </w:r>
      <w:r w:rsidRPr="005268D0">
        <w:rPr>
          <w:bCs/>
          <w:sz w:val="24"/>
          <w:szCs w:val="24"/>
        </w:rPr>
        <w:t>”</w:t>
      </w:r>
      <w:bookmarkEnd w:id="9"/>
    </w:p>
    <w:p w14:paraId="46E1F86A" w14:textId="77777777" w:rsidR="00C32B40" w:rsidRPr="009B75FF" w:rsidRDefault="00C32B40" w:rsidP="00C32B40">
      <w:pPr>
        <w:rPr>
          <w:b/>
          <w:sz w:val="24"/>
          <w:szCs w:val="24"/>
        </w:rPr>
      </w:pPr>
      <w:r w:rsidRPr="009B75FF">
        <w:rPr>
          <w:b/>
          <w:sz w:val="24"/>
          <w:szCs w:val="24"/>
        </w:rPr>
        <w:t>The Third Candle is Extinguished</w:t>
      </w:r>
    </w:p>
    <w:p w14:paraId="6603CA9B" w14:textId="77777777" w:rsidR="00C32B40" w:rsidRPr="009B75FF" w:rsidRDefault="00C32B40" w:rsidP="00C32B40">
      <w:pPr>
        <w:rPr>
          <w:b/>
          <w:sz w:val="24"/>
          <w:szCs w:val="24"/>
        </w:rPr>
      </w:pPr>
      <w:r>
        <w:rPr>
          <w:b/>
          <w:sz w:val="24"/>
          <w:szCs w:val="24"/>
        </w:rPr>
        <w:t>Song:</w:t>
      </w:r>
      <w:r w:rsidRPr="009B75FF">
        <w:rPr>
          <w:b/>
          <w:sz w:val="24"/>
          <w:szCs w:val="24"/>
        </w:rPr>
        <w:t xml:space="preserve"> </w:t>
      </w:r>
      <w:r w:rsidRPr="009B75FF">
        <w:rPr>
          <w:sz w:val="24"/>
          <w:szCs w:val="24"/>
        </w:rPr>
        <w:t xml:space="preserve">Old Rugged Cross </w:t>
      </w:r>
      <w:r w:rsidRPr="0014679F">
        <w:rPr>
          <w:i/>
          <w:iCs/>
          <w:sz w:val="24"/>
          <w:szCs w:val="24"/>
        </w:rPr>
        <w:t>(vs 1 and 3)</w:t>
      </w:r>
    </w:p>
    <w:p w14:paraId="3A807CD1" w14:textId="77777777" w:rsidR="00C32B40" w:rsidRPr="009B75FF" w:rsidRDefault="00C32B40" w:rsidP="00C32B40">
      <w:pPr>
        <w:rPr>
          <w:sz w:val="24"/>
          <w:szCs w:val="24"/>
        </w:rPr>
      </w:pPr>
      <w:r w:rsidRPr="009B75FF">
        <w:rPr>
          <w:sz w:val="24"/>
          <w:szCs w:val="24"/>
        </w:rPr>
        <w:t>On a hill far away stood an old rugged cross,</w:t>
      </w:r>
      <w:r>
        <w:rPr>
          <w:sz w:val="24"/>
          <w:szCs w:val="24"/>
        </w:rPr>
        <w:br/>
      </w:r>
      <w:r w:rsidRPr="009B75FF">
        <w:rPr>
          <w:sz w:val="24"/>
          <w:szCs w:val="24"/>
        </w:rPr>
        <w:t xml:space="preserve">The emblem of </w:t>
      </w:r>
      <w:proofErr w:type="spellStart"/>
      <w:r w:rsidRPr="009B75FF">
        <w:rPr>
          <w:sz w:val="24"/>
          <w:szCs w:val="24"/>
        </w:rPr>
        <w:t>suff’ring</w:t>
      </w:r>
      <w:proofErr w:type="spellEnd"/>
      <w:r w:rsidRPr="009B75FF">
        <w:rPr>
          <w:sz w:val="24"/>
          <w:szCs w:val="24"/>
        </w:rPr>
        <w:t xml:space="preserve"> and shame</w:t>
      </w:r>
      <w:r>
        <w:rPr>
          <w:sz w:val="24"/>
          <w:szCs w:val="24"/>
        </w:rPr>
        <w:t>.</w:t>
      </w:r>
      <w:r>
        <w:rPr>
          <w:sz w:val="24"/>
          <w:szCs w:val="24"/>
        </w:rPr>
        <w:br/>
      </w:r>
      <w:r w:rsidRPr="009B75FF">
        <w:rPr>
          <w:sz w:val="24"/>
          <w:szCs w:val="24"/>
        </w:rPr>
        <w:t>And I love that old cross where the Dearest and Best</w:t>
      </w:r>
      <w:r>
        <w:rPr>
          <w:sz w:val="24"/>
          <w:szCs w:val="24"/>
        </w:rPr>
        <w:t>,</w:t>
      </w:r>
      <w:r>
        <w:rPr>
          <w:sz w:val="24"/>
          <w:szCs w:val="24"/>
        </w:rPr>
        <w:br/>
      </w:r>
      <w:r w:rsidRPr="009B75FF">
        <w:rPr>
          <w:sz w:val="24"/>
          <w:szCs w:val="24"/>
        </w:rPr>
        <w:t>For a world of lost sinners was slain.</w:t>
      </w:r>
    </w:p>
    <w:p w14:paraId="6E4135F7" w14:textId="77777777" w:rsidR="00C32B40" w:rsidRPr="009B75FF" w:rsidRDefault="00C32B40" w:rsidP="00C32B40">
      <w:pPr>
        <w:rPr>
          <w:sz w:val="24"/>
          <w:szCs w:val="24"/>
        </w:rPr>
      </w:pPr>
      <w:r w:rsidRPr="009B75FF">
        <w:rPr>
          <w:sz w:val="24"/>
          <w:szCs w:val="24"/>
        </w:rPr>
        <w:t>Chorus:</w:t>
      </w:r>
      <w:r>
        <w:rPr>
          <w:sz w:val="24"/>
          <w:szCs w:val="24"/>
        </w:rPr>
        <w:br/>
      </w:r>
      <w:r w:rsidRPr="009B75FF">
        <w:rPr>
          <w:sz w:val="24"/>
          <w:szCs w:val="24"/>
        </w:rPr>
        <w:t>So I’ll cherish the old rugged cross,</w:t>
      </w:r>
      <w:r>
        <w:rPr>
          <w:sz w:val="24"/>
          <w:szCs w:val="24"/>
        </w:rPr>
        <w:br/>
      </w:r>
      <w:r w:rsidRPr="009B75FF">
        <w:rPr>
          <w:sz w:val="24"/>
          <w:szCs w:val="24"/>
        </w:rPr>
        <w:t>Till my trophies at last I lay down</w:t>
      </w:r>
      <w:r>
        <w:rPr>
          <w:sz w:val="24"/>
          <w:szCs w:val="24"/>
        </w:rPr>
        <w:t>.</w:t>
      </w:r>
      <w:r>
        <w:rPr>
          <w:sz w:val="24"/>
          <w:szCs w:val="24"/>
        </w:rPr>
        <w:br/>
      </w:r>
      <w:r w:rsidRPr="009B75FF">
        <w:rPr>
          <w:sz w:val="24"/>
          <w:szCs w:val="24"/>
        </w:rPr>
        <w:t>I will cling to the old rugged cross,</w:t>
      </w:r>
      <w:r>
        <w:rPr>
          <w:sz w:val="24"/>
          <w:szCs w:val="24"/>
        </w:rPr>
        <w:br/>
      </w:r>
      <w:r w:rsidRPr="009B75FF">
        <w:rPr>
          <w:sz w:val="24"/>
          <w:szCs w:val="24"/>
        </w:rPr>
        <w:t>And exchange it some day for a crown.</w:t>
      </w:r>
    </w:p>
    <w:p w14:paraId="56C02EFA" w14:textId="77777777" w:rsidR="00C32B40" w:rsidRPr="009B75FF" w:rsidRDefault="00C32B40" w:rsidP="00C32B40">
      <w:pPr>
        <w:rPr>
          <w:sz w:val="24"/>
          <w:szCs w:val="24"/>
        </w:rPr>
      </w:pPr>
      <w:r w:rsidRPr="009B75FF">
        <w:rPr>
          <w:sz w:val="24"/>
          <w:szCs w:val="24"/>
        </w:rPr>
        <w:t>In the old rugged cross, stained with blood so divine,</w:t>
      </w:r>
      <w:r>
        <w:rPr>
          <w:sz w:val="24"/>
          <w:szCs w:val="24"/>
        </w:rPr>
        <w:br/>
      </w:r>
      <w:r w:rsidRPr="009B75FF">
        <w:rPr>
          <w:sz w:val="24"/>
          <w:szCs w:val="24"/>
        </w:rPr>
        <w:t>A wondrous beauty I see</w:t>
      </w:r>
      <w:r>
        <w:rPr>
          <w:sz w:val="24"/>
          <w:szCs w:val="24"/>
        </w:rPr>
        <w:t>.</w:t>
      </w:r>
      <w:r>
        <w:rPr>
          <w:sz w:val="24"/>
          <w:szCs w:val="24"/>
        </w:rPr>
        <w:br/>
      </w:r>
      <w:r w:rsidRPr="009B75FF">
        <w:rPr>
          <w:sz w:val="24"/>
          <w:szCs w:val="24"/>
        </w:rPr>
        <w:t>For ’twas on that old cross Jesus suffered and died,</w:t>
      </w:r>
      <w:r>
        <w:rPr>
          <w:sz w:val="24"/>
          <w:szCs w:val="24"/>
        </w:rPr>
        <w:br/>
      </w:r>
      <w:r w:rsidRPr="009B75FF">
        <w:rPr>
          <w:sz w:val="24"/>
          <w:szCs w:val="24"/>
        </w:rPr>
        <w:t>To pardon and sanctify me.</w:t>
      </w:r>
    </w:p>
    <w:p w14:paraId="25D71C8A" w14:textId="77777777" w:rsidR="00C32B40" w:rsidRPr="0014679F" w:rsidRDefault="00C32B40" w:rsidP="00C32B40">
      <w:pPr>
        <w:rPr>
          <w:i/>
          <w:sz w:val="24"/>
          <w:szCs w:val="24"/>
        </w:rPr>
      </w:pPr>
      <w:r w:rsidRPr="0014679F">
        <w:rPr>
          <w:i/>
          <w:sz w:val="24"/>
          <w:szCs w:val="24"/>
        </w:rPr>
        <w:t>(Chorus)</w:t>
      </w:r>
    </w:p>
    <w:p w14:paraId="486EAD4E" w14:textId="77777777" w:rsidR="00C32B40" w:rsidRDefault="00C32B40" w:rsidP="00C32B40">
      <w:pPr>
        <w:rPr>
          <w:b/>
          <w:sz w:val="24"/>
          <w:szCs w:val="24"/>
        </w:rPr>
      </w:pPr>
      <w:r>
        <w:rPr>
          <w:b/>
          <w:sz w:val="24"/>
          <w:szCs w:val="24"/>
        </w:rPr>
        <w:br w:type="page"/>
      </w:r>
    </w:p>
    <w:p w14:paraId="58FB54A3" w14:textId="77777777" w:rsidR="00C32B40" w:rsidRPr="009B75FF" w:rsidRDefault="00C32B40" w:rsidP="00C32B40">
      <w:pPr>
        <w:rPr>
          <w:b/>
          <w:sz w:val="24"/>
          <w:szCs w:val="24"/>
        </w:rPr>
      </w:pPr>
      <w:r w:rsidRPr="009B75FF">
        <w:rPr>
          <w:b/>
          <w:sz w:val="24"/>
          <w:szCs w:val="24"/>
        </w:rPr>
        <w:lastRenderedPageBreak/>
        <w:t xml:space="preserve">Fourth Reading: </w:t>
      </w:r>
      <w:bookmarkStart w:id="10" w:name="_Hlk131198974"/>
      <w:r w:rsidRPr="005268D0">
        <w:rPr>
          <w:bCs/>
          <w:sz w:val="24"/>
          <w:szCs w:val="24"/>
        </w:rPr>
        <w:t>Matthew 27:45-46</w:t>
      </w:r>
      <w:bookmarkEnd w:id="10"/>
    </w:p>
    <w:p w14:paraId="3CEAE01C" w14:textId="77777777" w:rsidR="00C32B40" w:rsidRPr="009B75FF" w:rsidRDefault="00C32B40" w:rsidP="00C32B40">
      <w:pPr>
        <w:jc w:val="both"/>
        <w:rPr>
          <w:sz w:val="24"/>
          <w:szCs w:val="24"/>
        </w:rPr>
      </w:pPr>
      <w:bookmarkStart w:id="11" w:name="_Hlk131199007"/>
      <w:r w:rsidRPr="005268D0">
        <w:rPr>
          <w:sz w:val="24"/>
          <w:szCs w:val="24"/>
        </w:rPr>
        <w:t xml:space="preserve">Now from the sixth hour there was darkness over all the land until the ninth hour. And about the ninth hour Jesus cried out with a loud voice, saying, “Eli, Eli, </w:t>
      </w:r>
      <w:proofErr w:type="spellStart"/>
      <w:r w:rsidRPr="005268D0">
        <w:rPr>
          <w:sz w:val="24"/>
          <w:szCs w:val="24"/>
        </w:rPr>
        <w:t>lema</w:t>
      </w:r>
      <w:proofErr w:type="spellEnd"/>
      <w:r w:rsidRPr="005268D0">
        <w:rPr>
          <w:sz w:val="24"/>
          <w:szCs w:val="24"/>
        </w:rPr>
        <w:t xml:space="preserve"> </w:t>
      </w:r>
      <w:proofErr w:type="spellStart"/>
      <w:r w:rsidRPr="005268D0">
        <w:rPr>
          <w:sz w:val="24"/>
          <w:szCs w:val="24"/>
        </w:rPr>
        <w:t>sabachthani</w:t>
      </w:r>
      <w:proofErr w:type="spellEnd"/>
      <w:r w:rsidRPr="005268D0">
        <w:rPr>
          <w:sz w:val="24"/>
          <w:szCs w:val="24"/>
        </w:rPr>
        <w:t>?” that is, “My God, my God, why have you forsaken me?”</w:t>
      </w:r>
      <w:bookmarkEnd w:id="11"/>
    </w:p>
    <w:p w14:paraId="19A4656B" w14:textId="77777777" w:rsidR="00C32B40" w:rsidRDefault="00C32B40" w:rsidP="00C32B40">
      <w:pPr>
        <w:rPr>
          <w:b/>
          <w:sz w:val="24"/>
          <w:szCs w:val="24"/>
        </w:rPr>
      </w:pPr>
      <w:r>
        <w:rPr>
          <w:b/>
          <w:sz w:val="24"/>
          <w:szCs w:val="24"/>
        </w:rPr>
        <w:t xml:space="preserve">Message: </w:t>
      </w:r>
      <w:bookmarkStart w:id="12" w:name="_Hlk131199017"/>
      <w:r w:rsidRPr="005268D0">
        <w:rPr>
          <w:bCs/>
          <w:sz w:val="24"/>
          <w:szCs w:val="24"/>
        </w:rPr>
        <w:t>“</w:t>
      </w:r>
      <w:r>
        <w:rPr>
          <w:rFonts w:ascii="Segoe UI" w:hAnsi="Segoe UI" w:cs="Segoe UI"/>
          <w:color w:val="000000"/>
          <w:shd w:val="clear" w:color="auto" w:fill="FFFFFF"/>
        </w:rPr>
        <w:t>My God, my God, why have you forsaken me?</w:t>
      </w:r>
      <w:r w:rsidRPr="005268D0">
        <w:rPr>
          <w:bCs/>
          <w:sz w:val="24"/>
          <w:szCs w:val="24"/>
        </w:rPr>
        <w:t>”</w:t>
      </w:r>
      <w:bookmarkEnd w:id="12"/>
    </w:p>
    <w:p w14:paraId="52D38C24" w14:textId="77777777" w:rsidR="00C32B40" w:rsidRPr="009B75FF" w:rsidRDefault="00C32B40" w:rsidP="00C32B40">
      <w:pPr>
        <w:rPr>
          <w:b/>
          <w:sz w:val="24"/>
          <w:szCs w:val="24"/>
        </w:rPr>
      </w:pPr>
      <w:r w:rsidRPr="009B75FF">
        <w:rPr>
          <w:b/>
          <w:sz w:val="24"/>
          <w:szCs w:val="24"/>
        </w:rPr>
        <w:t>The Fourth Candle is Extinguished</w:t>
      </w:r>
    </w:p>
    <w:p w14:paraId="18B42BDB" w14:textId="77777777" w:rsidR="00C32B40" w:rsidRPr="009B75FF" w:rsidRDefault="00C32B40" w:rsidP="00C32B40">
      <w:pPr>
        <w:rPr>
          <w:b/>
          <w:sz w:val="24"/>
          <w:szCs w:val="24"/>
        </w:rPr>
      </w:pPr>
      <w:r>
        <w:rPr>
          <w:b/>
          <w:sz w:val="24"/>
          <w:szCs w:val="24"/>
        </w:rPr>
        <w:t>Song:</w:t>
      </w:r>
      <w:r w:rsidRPr="009B75FF">
        <w:rPr>
          <w:b/>
          <w:sz w:val="24"/>
          <w:szCs w:val="24"/>
        </w:rPr>
        <w:t xml:space="preserve"> </w:t>
      </w:r>
      <w:r w:rsidRPr="009B75FF">
        <w:rPr>
          <w:sz w:val="24"/>
          <w:szCs w:val="24"/>
        </w:rPr>
        <w:t xml:space="preserve">When I Survey </w:t>
      </w:r>
      <w:r w:rsidRPr="0014679F">
        <w:rPr>
          <w:i/>
          <w:iCs/>
          <w:sz w:val="24"/>
          <w:szCs w:val="24"/>
        </w:rPr>
        <w:t>(vs 1 and 3)</w:t>
      </w:r>
    </w:p>
    <w:p w14:paraId="53031DD0" w14:textId="77777777" w:rsidR="00C32B40" w:rsidRDefault="00C32B40" w:rsidP="00C32B40">
      <w:pPr>
        <w:rPr>
          <w:sz w:val="24"/>
          <w:szCs w:val="24"/>
        </w:rPr>
      </w:pPr>
      <w:r w:rsidRPr="009B75FF">
        <w:rPr>
          <w:sz w:val="24"/>
          <w:szCs w:val="24"/>
        </w:rPr>
        <w:t>When I survey the wondrous cr</w:t>
      </w:r>
      <w:r>
        <w:rPr>
          <w:sz w:val="24"/>
          <w:szCs w:val="24"/>
        </w:rPr>
        <w:t>oss,</w:t>
      </w:r>
      <w:r>
        <w:rPr>
          <w:sz w:val="24"/>
          <w:szCs w:val="24"/>
        </w:rPr>
        <w:br/>
      </w:r>
      <w:r w:rsidRPr="009B75FF">
        <w:rPr>
          <w:sz w:val="24"/>
          <w:szCs w:val="24"/>
        </w:rPr>
        <w:t>On which the prince of glory died,</w:t>
      </w:r>
      <w:r>
        <w:rPr>
          <w:sz w:val="24"/>
          <w:szCs w:val="24"/>
        </w:rPr>
        <w:br/>
      </w:r>
      <w:r w:rsidRPr="009B75FF">
        <w:rPr>
          <w:sz w:val="24"/>
          <w:szCs w:val="24"/>
        </w:rPr>
        <w:t>My</w:t>
      </w:r>
      <w:r>
        <w:rPr>
          <w:sz w:val="24"/>
          <w:szCs w:val="24"/>
        </w:rPr>
        <w:t xml:space="preserve"> richest gain I count but loss,</w:t>
      </w:r>
      <w:r>
        <w:rPr>
          <w:sz w:val="24"/>
          <w:szCs w:val="24"/>
        </w:rPr>
        <w:br/>
      </w:r>
      <w:r w:rsidRPr="009B75FF">
        <w:rPr>
          <w:sz w:val="24"/>
          <w:szCs w:val="24"/>
        </w:rPr>
        <w:t>And pour contempt on all my pride.</w:t>
      </w:r>
    </w:p>
    <w:p w14:paraId="399BA9AD" w14:textId="77777777" w:rsidR="00C32B40" w:rsidRPr="009B75FF" w:rsidRDefault="00C32B40" w:rsidP="00C32B40">
      <w:pPr>
        <w:rPr>
          <w:sz w:val="24"/>
          <w:szCs w:val="24"/>
        </w:rPr>
      </w:pPr>
      <w:r w:rsidRPr="009B75FF">
        <w:rPr>
          <w:sz w:val="24"/>
          <w:szCs w:val="24"/>
        </w:rPr>
        <w:t>See from</w:t>
      </w:r>
      <w:r>
        <w:rPr>
          <w:sz w:val="24"/>
          <w:szCs w:val="24"/>
        </w:rPr>
        <w:t xml:space="preserve"> his head, His hands, His feet,</w:t>
      </w:r>
      <w:r>
        <w:rPr>
          <w:sz w:val="24"/>
          <w:szCs w:val="24"/>
        </w:rPr>
        <w:br/>
      </w:r>
      <w:r w:rsidRPr="009B75FF">
        <w:rPr>
          <w:sz w:val="24"/>
          <w:szCs w:val="24"/>
        </w:rPr>
        <w:t>Sorrow and love flow mingled down.</w:t>
      </w:r>
      <w:r>
        <w:rPr>
          <w:sz w:val="24"/>
          <w:szCs w:val="24"/>
        </w:rPr>
        <w:br/>
      </w:r>
      <w:r w:rsidRPr="009B75FF">
        <w:rPr>
          <w:sz w:val="24"/>
          <w:szCs w:val="24"/>
        </w:rPr>
        <w:t xml:space="preserve">Did </w:t>
      </w:r>
      <w:r>
        <w:rPr>
          <w:sz w:val="24"/>
          <w:szCs w:val="24"/>
        </w:rPr>
        <w:t>e’er such love and sorrow meet,</w:t>
      </w:r>
      <w:r>
        <w:rPr>
          <w:sz w:val="24"/>
          <w:szCs w:val="24"/>
        </w:rPr>
        <w:br/>
      </w:r>
      <w:r w:rsidRPr="009B75FF">
        <w:rPr>
          <w:sz w:val="24"/>
          <w:szCs w:val="24"/>
        </w:rPr>
        <w:t>Or thorns compose so rich a crown</w:t>
      </w:r>
      <w:r>
        <w:rPr>
          <w:sz w:val="24"/>
          <w:szCs w:val="24"/>
        </w:rPr>
        <w:t>.</w:t>
      </w:r>
      <w:r w:rsidRPr="001D21C9">
        <w:rPr>
          <w:sz w:val="16"/>
          <w:szCs w:val="16"/>
        </w:rPr>
        <w:t xml:space="preserve"> </w:t>
      </w:r>
      <w:r>
        <w:rPr>
          <w:sz w:val="16"/>
          <w:szCs w:val="16"/>
        </w:rPr>
        <w:tab/>
      </w:r>
      <w:r>
        <w:rPr>
          <w:sz w:val="16"/>
          <w:szCs w:val="16"/>
        </w:rPr>
        <w:tab/>
      </w:r>
      <w:r>
        <w:rPr>
          <w:sz w:val="16"/>
          <w:szCs w:val="16"/>
        </w:rPr>
        <w:tab/>
        <w:t xml:space="preserve">         </w:t>
      </w:r>
      <w:r w:rsidRPr="00B03FB6">
        <w:rPr>
          <w:sz w:val="16"/>
          <w:szCs w:val="16"/>
        </w:rPr>
        <w:t>© Public Domain</w:t>
      </w:r>
    </w:p>
    <w:p w14:paraId="23C92804" w14:textId="77777777" w:rsidR="00C32B40" w:rsidRPr="009B75FF" w:rsidRDefault="00C32B40" w:rsidP="00C32B40">
      <w:pPr>
        <w:rPr>
          <w:b/>
          <w:sz w:val="24"/>
          <w:szCs w:val="24"/>
        </w:rPr>
      </w:pPr>
      <w:r w:rsidRPr="009B75FF">
        <w:rPr>
          <w:b/>
          <w:sz w:val="24"/>
          <w:szCs w:val="24"/>
        </w:rPr>
        <w:t xml:space="preserve">Fifth Reading: </w:t>
      </w:r>
      <w:bookmarkStart w:id="13" w:name="_Hlk131199031"/>
      <w:r w:rsidRPr="005268D0">
        <w:rPr>
          <w:bCs/>
          <w:sz w:val="24"/>
          <w:szCs w:val="24"/>
        </w:rPr>
        <w:t>John 19:28-29</w:t>
      </w:r>
      <w:bookmarkEnd w:id="13"/>
    </w:p>
    <w:p w14:paraId="7710F6F1" w14:textId="77777777" w:rsidR="00C32B40" w:rsidRPr="009B75FF" w:rsidRDefault="00C32B40" w:rsidP="00C32B40">
      <w:pPr>
        <w:jc w:val="both"/>
        <w:rPr>
          <w:sz w:val="24"/>
          <w:szCs w:val="24"/>
        </w:rPr>
      </w:pPr>
      <w:bookmarkStart w:id="14" w:name="_Hlk131199060"/>
      <w:r w:rsidRPr="005268D0">
        <w:rPr>
          <w:sz w:val="24"/>
          <w:szCs w:val="24"/>
        </w:rPr>
        <w:t>After this, Jesus, knowing that all was now finished, said (to fulfill the Scripture), “I thirst.” A jar full of sour wine stood there, so they put a sponge full of the sour wine on a hyssop branch and held it to his mouth.</w:t>
      </w:r>
      <w:bookmarkEnd w:id="14"/>
    </w:p>
    <w:p w14:paraId="60DE856B" w14:textId="77777777" w:rsidR="00C32B40" w:rsidRDefault="00C32B40" w:rsidP="00C32B40">
      <w:pPr>
        <w:rPr>
          <w:b/>
          <w:sz w:val="24"/>
          <w:szCs w:val="24"/>
        </w:rPr>
      </w:pPr>
      <w:r>
        <w:rPr>
          <w:b/>
          <w:sz w:val="24"/>
          <w:szCs w:val="24"/>
        </w:rPr>
        <w:t xml:space="preserve">Message: </w:t>
      </w:r>
      <w:bookmarkStart w:id="15" w:name="_Hlk131199069"/>
      <w:r w:rsidRPr="005268D0">
        <w:rPr>
          <w:bCs/>
          <w:sz w:val="24"/>
          <w:szCs w:val="24"/>
        </w:rPr>
        <w:t>“</w:t>
      </w:r>
      <w:r w:rsidRPr="005268D0">
        <w:rPr>
          <w:sz w:val="24"/>
          <w:szCs w:val="24"/>
        </w:rPr>
        <w:t>I thirst.</w:t>
      </w:r>
      <w:r w:rsidRPr="005268D0">
        <w:rPr>
          <w:bCs/>
          <w:sz w:val="24"/>
          <w:szCs w:val="24"/>
        </w:rPr>
        <w:t>”</w:t>
      </w:r>
      <w:bookmarkEnd w:id="15"/>
    </w:p>
    <w:p w14:paraId="53B13C1A" w14:textId="77777777" w:rsidR="00C32B40" w:rsidRPr="009B75FF" w:rsidRDefault="00C32B40" w:rsidP="00C32B40">
      <w:pPr>
        <w:rPr>
          <w:b/>
          <w:sz w:val="24"/>
          <w:szCs w:val="24"/>
        </w:rPr>
      </w:pPr>
      <w:r w:rsidRPr="009B75FF">
        <w:rPr>
          <w:b/>
          <w:sz w:val="24"/>
          <w:szCs w:val="24"/>
        </w:rPr>
        <w:t>The Fifth Candle is Extinguished</w:t>
      </w:r>
    </w:p>
    <w:p w14:paraId="515B904E" w14:textId="77777777" w:rsidR="00C32B40" w:rsidRDefault="00C32B40" w:rsidP="00C32B40">
      <w:pPr>
        <w:rPr>
          <w:b/>
          <w:sz w:val="24"/>
          <w:szCs w:val="24"/>
        </w:rPr>
      </w:pPr>
      <w:r>
        <w:rPr>
          <w:b/>
          <w:sz w:val="24"/>
          <w:szCs w:val="24"/>
        </w:rPr>
        <w:t>Song:</w:t>
      </w:r>
      <w:r w:rsidRPr="009B75FF">
        <w:rPr>
          <w:b/>
          <w:sz w:val="24"/>
          <w:szCs w:val="24"/>
        </w:rPr>
        <w:t xml:space="preserve"> </w:t>
      </w:r>
      <w:r w:rsidRPr="009B75FF">
        <w:rPr>
          <w:sz w:val="24"/>
          <w:szCs w:val="24"/>
        </w:rPr>
        <w:t xml:space="preserve">Were You There </w:t>
      </w:r>
      <w:r w:rsidRPr="0014679F">
        <w:rPr>
          <w:i/>
          <w:iCs/>
          <w:sz w:val="24"/>
          <w:szCs w:val="24"/>
        </w:rPr>
        <w:t>(vs 1 and 2)</w:t>
      </w:r>
    </w:p>
    <w:p w14:paraId="40BBD887" w14:textId="77777777" w:rsidR="00C32B40" w:rsidRDefault="00C32B40" w:rsidP="00C32B40">
      <w:pPr>
        <w:rPr>
          <w:sz w:val="24"/>
          <w:szCs w:val="24"/>
        </w:rPr>
      </w:pPr>
      <w:r w:rsidRPr="009B75FF">
        <w:rPr>
          <w:sz w:val="24"/>
          <w:szCs w:val="24"/>
        </w:rPr>
        <w:t>Were you there when they crucified my Lord?</w:t>
      </w:r>
      <w:r>
        <w:rPr>
          <w:sz w:val="24"/>
          <w:szCs w:val="24"/>
        </w:rPr>
        <w:br/>
      </w:r>
      <w:r w:rsidRPr="009B75FF">
        <w:rPr>
          <w:sz w:val="24"/>
          <w:szCs w:val="24"/>
        </w:rPr>
        <w:t>Were you there when they crucified my Lord?</w:t>
      </w:r>
      <w:r>
        <w:rPr>
          <w:sz w:val="24"/>
          <w:szCs w:val="24"/>
        </w:rPr>
        <w:br/>
      </w:r>
      <w:r w:rsidRPr="009B75FF">
        <w:rPr>
          <w:sz w:val="24"/>
          <w:szCs w:val="24"/>
        </w:rPr>
        <w:t>Oh, sometimes it causes me to tremble, tremble, tremble.</w:t>
      </w:r>
      <w:r>
        <w:rPr>
          <w:sz w:val="24"/>
          <w:szCs w:val="24"/>
        </w:rPr>
        <w:br/>
      </w:r>
      <w:r w:rsidRPr="009B75FF">
        <w:rPr>
          <w:sz w:val="24"/>
          <w:szCs w:val="24"/>
        </w:rPr>
        <w:t>Were you there when they crucified my Lord?</w:t>
      </w:r>
    </w:p>
    <w:p w14:paraId="016E84DE" w14:textId="77777777" w:rsidR="00C32B40" w:rsidRPr="00A84FC5" w:rsidRDefault="00C32B40" w:rsidP="00C32B40">
      <w:pPr>
        <w:rPr>
          <w:b/>
          <w:sz w:val="24"/>
          <w:szCs w:val="24"/>
        </w:rPr>
      </w:pPr>
      <w:r w:rsidRPr="009B75FF">
        <w:rPr>
          <w:sz w:val="24"/>
          <w:szCs w:val="24"/>
        </w:rPr>
        <w:lastRenderedPageBreak/>
        <w:t>Were you there when they nailed him to the tree?</w:t>
      </w:r>
      <w:r>
        <w:rPr>
          <w:sz w:val="24"/>
          <w:szCs w:val="24"/>
        </w:rPr>
        <w:br/>
      </w:r>
      <w:r w:rsidRPr="009B75FF">
        <w:rPr>
          <w:sz w:val="24"/>
          <w:szCs w:val="24"/>
        </w:rPr>
        <w:t>Were you there when they nailed him to the tree?</w:t>
      </w:r>
      <w:r>
        <w:rPr>
          <w:sz w:val="24"/>
          <w:szCs w:val="24"/>
        </w:rPr>
        <w:br/>
      </w:r>
      <w:r w:rsidRPr="009B75FF">
        <w:rPr>
          <w:sz w:val="24"/>
          <w:szCs w:val="24"/>
        </w:rPr>
        <w:t>Oh, sometimes it causes me to tremble, tremble, tremble.</w:t>
      </w:r>
      <w:r>
        <w:rPr>
          <w:sz w:val="24"/>
          <w:szCs w:val="24"/>
        </w:rPr>
        <w:br/>
      </w:r>
      <w:r w:rsidRPr="009B75FF">
        <w:rPr>
          <w:sz w:val="24"/>
          <w:szCs w:val="24"/>
        </w:rPr>
        <w:t>Were you there when they nailed him to the tree?</w:t>
      </w:r>
      <w:r w:rsidRPr="001D21C9">
        <w:rPr>
          <w:sz w:val="16"/>
          <w:szCs w:val="16"/>
        </w:rPr>
        <w:t xml:space="preserve"> </w:t>
      </w:r>
      <w:r>
        <w:rPr>
          <w:sz w:val="16"/>
          <w:szCs w:val="16"/>
        </w:rPr>
        <w:t xml:space="preserve">           </w:t>
      </w:r>
      <w:r w:rsidRPr="00B03FB6">
        <w:rPr>
          <w:sz w:val="16"/>
          <w:szCs w:val="16"/>
        </w:rPr>
        <w:t>© Public Domain</w:t>
      </w:r>
    </w:p>
    <w:p w14:paraId="07EBF99D" w14:textId="77777777" w:rsidR="00C32B40" w:rsidRPr="009B75FF" w:rsidRDefault="00C32B40" w:rsidP="00C32B40">
      <w:pPr>
        <w:rPr>
          <w:b/>
          <w:sz w:val="24"/>
          <w:szCs w:val="24"/>
        </w:rPr>
      </w:pPr>
      <w:r w:rsidRPr="009B75FF">
        <w:rPr>
          <w:b/>
          <w:sz w:val="24"/>
          <w:szCs w:val="24"/>
        </w:rPr>
        <w:t xml:space="preserve">Sixth Reading: </w:t>
      </w:r>
      <w:bookmarkStart w:id="16" w:name="_Hlk131199079"/>
      <w:r w:rsidRPr="005268D0">
        <w:rPr>
          <w:bCs/>
          <w:sz w:val="24"/>
          <w:szCs w:val="24"/>
        </w:rPr>
        <w:t>Luke 23:44-46</w:t>
      </w:r>
      <w:bookmarkEnd w:id="16"/>
    </w:p>
    <w:p w14:paraId="02D3C206" w14:textId="77777777" w:rsidR="00C32B40" w:rsidRPr="009B75FF" w:rsidRDefault="00C32B40" w:rsidP="00C32B40">
      <w:pPr>
        <w:jc w:val="both"/>
        <w:rPr>
          <w:sz w:val="24"/>
          <w:szCs w:val="24"/>
        </w:rPr>
      </w:pPr>
      <w:bookmarkStart w:id="17" w:name="_Hlk131199109"/>
      <w:r w:rsidRPr="005268D0">
        <w:rPr>
          <w:sz w:val="24"/>
          <w:szCs w:val="24"/>
        </w:rPr>
        <w:t>It was now about the sixth hour, and there was darkness over the whole land until the ninth hour, while the sun's light failed. And the curtain of the temple was torn in two. Then Jesus, calling out with a loud voice, said, “Father, into your hands I commit my spirit!” And having said this he breathed his last.</w:t>
      </w:r>
      <w:bookmarkEnd w:id="17"/>
    </w:p>
    <w:p w14:paraId="10C711D3" w14:textId="77777777" w:rsidR="00C32B40" w:rsidRDefault="00C32B40" w:rsidP="00C32B40">
      <w:pPr>
        <w:rPr>
          <w:b/>
          <w:sz w:val="24"/>
          <w:szCs w:val="24"/>
        </w:rPr>
      </w:pPr>
      <w:r>
        <w:rPr>
          <w:b/>
          <w:sz w:val="24"/>
          <w:szCs w:val="24"/>
        </w:rPr>
        <w:t xml:space="preserve">Message: </w:t>
      </w:r>
      <w:bookmarkStart w:id="18" w:name="_Hlk131199119"/>
      <w:r w:rsidRPr="005268D0">
        <w:rPr>
          <w:bCs/>
          <w:sz w:val="24"/>
          <w:szCs w:val="24"/>
        </w:rPr>
        <w:t>“</w:t>
      </w:r>
      <w:r w:rsidRPr="005268D0">
        <w:rPr>
          <w:sz w:val="24"/>
          <w:szCs w:val="24"/>
        </w:rPr>
        <w:t>Father, into your hands I commit my spirit!</w:t>
      </w:r>
      <w:r w:rsidRPr="005268D0">
        <w:rPr>
          <w:bCs/>
          <w:sz w:val="24"/>
          <w:szCs w:val="24"/>
        </w:rPr>
        <w:t>”</w:t>
      </w:r>
      <w:bookmarkEnd w:id="18"/>
    </w:p>
    <w:p w14:paraId="400378E0" w14:textId="77777777" w:rsidR="00C32B40" w:rsidRPr="009B75FF" w:rsidRDefault="00C32B40" w:rsidP="00C32B40">
      <w:pPr>
        <w:rPr>
          <w:b/>
          <w:sz w:val="24"/>
          <w:szCs w:val="24"/>
        </w:rPr>
      </w:pPr>
      <w:r w:rsidRPr="009B75FF">
        <w:rPr>
          <w:b/>
          <w:sz w:val="24"/>
          <w:szCs w:val="24"/>
        </w:rPr>
        <w:t>The Sixth Candle is Extinguished</w:t>
      </w:r>
    </w:p>
    <w:p w14:paraId="6040F876" w14:textId="77777777" w:rsidR="00C32B40" w:rsidRDefault="00C32B40" w:rsidP="00C32B40">
      <w:pPr>
        <w:rPr>
          <w:b/>
          <w:sz w:val="24"/>
          <w:szCs w:val="24"/>
        </w:rPr>
      </w:pPr>
      <w:r>
        <w:rPr>
          <w:b/>
          <w:sz w:val="24"/>
          <w:szCs w:val="24"/>
        </w:rPr>
        <w:t>Song:</w:t>
      </w:r>
      <w:r w:rsidRPr="009B75FF">
        <w:rPr>
          <w:b/>
          <w:sz w:val="24"/>
          <w:szCs w:val="24"/>
        </w:rPr>
        <w:t xml:space="preserve"> </w:t>
      </w:r>
      <w:r w:rsidRPr="009B75FF">
        <w:rPr>
          <w:sz w:val="24"/>
          <w:szCs w:val="24"/>
        </w:rPr>
        <w:t xml:space="preserve">Were You There </w:t>
      </w:r>
      <w:r w:rsidRPr="0014679F">
        <w:rPr>
          <w:i/>
          <w:iCs/>
          <w:sz w:val="24"/>
          <w:szCs w:val="24"/>
        </w:rPr>
        <w:t xml:space="preserve">(vs </w:t>
      </w:r>
      <w:r>
        <w:rPr>
          <w:i/>
          <w:iCs/>
          <w:sz w:val="24"/>
          <w:szCs w:val="24"/>
        </w:rPr>
        <w:t>3</w:t>
      </w:r>
      <w:r w:rsidRPr="0014679F">
        <w:rPr>
          <w:i/>
          <w:iCs/>
          <w:sz w:val="24"/>
          <w:szCs w:val="24"/>
        </w:rPr>
        <w:t>)</w:t>
      </w:r>
    </w:p>
    <w:p w14:paraId="3788A92D" w14:textId="77777777" w:rsidR="00C32B40" w:rsidRPr="009B75FF" w:rsidRDefault="00C32B40" w:rsidP="00C32B40">
      <w:pPr>
        <w:rPr>
          <w:sz w:val="24"/>
          <w:szCs w:val="24"/>
        </w:rPr>
      </w:pPr>
      <w:r w:rsidRPr="009B75FF">
        <w:rPr>
          <w:sz w:val="24"/>
          <w:szCs w:val="24"/>
        </w:rPr>
        <w:t>Were you there when they laid him in the tomb?</w:t>
      </w:r>
      <w:r>
        <w:rPr>
          <w:sz w:val="24"/>
          <w:szCs w:val="24"/>
        </w:rPr>
        <w:br/>
      </w:r>
      <w:r w:rsidRPr="009B75FF">
        <w:rPr>
          <w:sz w:val="24"/>
          <w:szCs w:val="24"/>
        </w:rPr>
        <w:t>Were you there when they laid him in the tomb?</w:t>
      </w:r>
      <w:r>
        <w:rPr>
          <w:sz w:val="24"/>
          <w:szCs w:val="24"/>
        </w:rPr>
        <w:br/>
      </w:r>
      <w:r w:rsidRPr="009B75FF">
        <w:rPr>
          <w:sz w:val="24"/>
          <w:szCs w:val="24"/>
        </w:rPr>
        <w:t>Oh, sometimes it causes me to tremble, tremble, tremble.</w:t>
      </w:r>
      <w:r>
        <w:rPr>
          <w:sz w:val="24"/>
          <w:szCs w:val="24"/>
        </w:rPr>
        <w:br/>
      </w:r>
      <w:r w:rsidRPr="009B75FF">
        <w:rPr>
          <w:sz w:val="24"/>
          <w:szCs w:val="24"/>
        </w:rPr>
        <w:t>Were you there when they laid him in the tomb?</w:t>
      </w:r>
      <w:r w:rsidRPr="001D21C9">
        <w:rPr>
          <w:sz w:val="16"/>
          <w:szCs w:val="16"/>
        </w:rPr>
        <w:t xml:space="preserve"> </w:t>
      </w:r>
      <w:r>
        <w:rPr>
          <w:sz w:val="16"/>
          <w:szCs w:val="16"/>
        </w:rPr>
        <w:tab/>
        <w:t xml:space="preserve">         </w:t>
      </w:r>
      <w:r w:rsidRPr="00B03FB6">
        <w:rPr>
          <w:sz w:val="16"/>
          <w:szCs w:val="16"/>
        </w:rPr>
        <w:t>© Public Domain</w:t>
      </w:r>
    </w:p>
    <w:p w14:paraId="10CEE2D1" w14:textId="77777777" w:rsidR="00C32B40" w:rsidRPr="009B75FF" w:rsidRDefault="00C32B40" w:rsidP="00C32B40">
      <w:pPr>
        <w:rPr>
          <w:b/>
          <w:sz w:val="24"/>
          <w:szCs w:val="24"/>
        </w:rPr>
      </w:pPr>
      <w:r w:rsidRPr="009B75FF">
        <w:rPr>
          <w:b/>
          <w:sz w:val="24"/>
          <w:szCs w:val="24"/>
        </w:rPr>
        <w:t xml:space="preserve">Seventh Reading: </w:t>
      </w:r>
      <w:bookmarkStart w:id="19" w:name="_Hlk131199127"/>
      <w:r w:rsidRPr="005268D0">
        <w:rPr>
          <w:bCs/>
          <w:sz w:val="24"/>
          <w:szCs w:val="24"/>
        </w:rPr>
        <w:t>John 19:30</w:t>
      </w:r>
      <w:bookmarkEnd w:id="19"/>
    </w:p>
    <w:p w14:paraId="6BE019A1" w14:textId="77777777" w:rsidR="00C32B40" w:rsidRPr="009B75FF" w:rsidRDefault="00C32B40" w:rsidP="00C32B40">
      <w:pPr>
        <w:jc w:val="both"/>
        <w:rPr>
          <w:sz w:val="24"/>
          <w:szCs w:val="24"/>
        </w:rPr>
      </w:pPr>
      <w:bookmarkStart w:id="20" w:name="_Hlk131199137"/>
      <w:r w:rsidRPr="005268D0">
        <w:rPr>
          <w:sz w:val="24"/>
          <w:szCs w:val="24"/>
        </w:rPr>
        <w:t>When Jesus had received the sour wine, he said, “It is finished,” and he bowed his head and gave up his spirit.</w:t>
      </w:r>
      <w:bookmarkEnd w:id="20"/>
    </w:p>
    <w:p w14:paraId="0F442E0D" w14:textId="77777777" w:rsidR="00C32B40" w:rsidRDefault="00C32B40" w:rsidP="00C32B40">
      <w:pPr>
        <w:rPr>
          <w:b/>
          <w:sz w:val="24"/>
          <w:szCs w:val="24"/>
        </w:rPr>
      </w:pPr>
      <w:r>
        <w:rPr>
          <w:b/>
          <w:sz w:val="24"/>
          <w:szCs w:val="24"/>
        </w:rPr>
        <w:t xml:space="preserve">Message: </w:t>
      </w:r>
      <w:bookmarkStart w:id="21" w:name="_Hlk131199178"/>
      <w:r w:rsidRPr="005268D0">
        <w:rPr>
          <w:bCs/>
          <w:sz w:val="24"/>
          <w:szCs w:val="24"/>
        </w:rPr>
        <w:t>“</w:t>
      </w:r>
      <w:r w:rsidRPr="005268D0">
        <w:rPr>
          <w:sz w:val="24"/>
          <w:szCs w:val="24"/>
        </w:rPr>
        <w:t>It is finished</w:t>
      </w:r>
      <w:r>
        <w:rPr>
          <w:sz w:val="24"/>
          <w:szCs w:val="24"/>
        </w:rPr>
        <w:t>.</w:t>
      </w:r>
      <w:r w:rsidRPr="005268D0">
        <w:rPr>
          <w:bCs/>
          <w:sz w:val="24"/>
          <w:szCs w:val="24"/>
        </w:rPr>
        <w:t>”</w:t>
      </w:r>
      <w:bookmarkEnd w:id="21"/>
    </w:p>
    <w:p w14:paraId="45A7663D" w14:textId="77777777" w:rsidR="00C32B40" w:rsidRPr="009B75FF" w:rsidRDefault="00C32B40" w:rsidP="00C32B40">
      <w:pPr>
        <w:rPr>
          <w:b/>
          <w:sz w:val="24"/>
          <w:szCs w:val="24"/>
        </w:rPr>
      </w:pPr>
      <w:r w:rsidRPr="009B75FF">
        <w:rPr>
          <w:b/>
          <w:sz w:val="24"/>
          <w:szCs w:val="24"/>
        </w:rPr>
        <w:t>The Seventh Candle is Extinguished</w:t>
      </w:r>
    </w:p>
    <w:p w14:paraId="420A10DF" w14:textId="77777777" w:rsidR="00C32B40" w:rsidRPr="009B75FF" w:rsidRDefault="00C32B40" w:rsidP="00C32B40">
      <w:pPr>
        <w:rPr>
          <w:b/>
          <w:sz w:val="24"/>
          <w:szCs w:val="24"/>
        </w:rPr>
      </w:pPr>
      <w:r w:rsidRPr="009B75FF">
        <w:rPr>
          <w:b/>
          <w:sz w:val="24"/>
          <w:szCs w:val="24"/>
        </w:rPr>
        <w:t xml:space="preserve">The Lord’s Prayer </w:t>
      </w:r>
      <w:r w:rsidRPr="009B75FF">
        <w:rPr>
          <w:i/>
          <w:sz w:val="24"/>
          <w:szCs w:val="24"/>
        </w:rPr>
        <w:t>(Spoken softly by the congregation)</w:t>
      </w:r>
    </w:p>
    <w:p w14:paraId="17360545" w14:textId="77777777" w:rsidR="00C32B40" w:rsidRPr="009B75FF" w:rsidRDefault="00C32B40" w:rsidP="00C32B40">
      <w:pPr>
        <w:rPr>
          <w:b/>
          <w:sz w:val="24"/>
          <w:szCs w:val="24"/>
        </w:rPr>
      </w:pPr>
      <w:r w:rsidRPr="009B75FF">
        <w:rPr>
          <w:b/>
          <w:sz w:val="24"/>
          <w:szCs w:val="24"/>
        </w:rPr>
        <w:t>The Christ Candle is Removed and Extinguished</w:t>
      </w:r>
    </w:p>
    <w:p w14:paraId="0E74DBC5" w14:textId="77777777" w:rsidR="00C32B40" w:rsidRPr="009B75FF" w:rsidRDefault="00C32B40" w:rsidP="00C32B40">
      <w:pPr>
        <w:rPr>
          <w:i/>
          <w:sz w:val="24"/>
          <w:szCs w:val="24"/>
        </w:rPr>
      </w:pPr>
      <w:r w:rsidRPr="009B75FF">
        <w:rPr>
          <w:b/>
          <w:sz w:val="24"/>
          <w:szCs w:val="24"/>
        </w:rPr>
        <w:t xml:space="preserve">THE CLOSING OF THE BIBLE AND THE "STREPITUS" </w:t>
      </w:r>
      <w:r w:rsidRPr="009B75FF">
        <w:rPr>
          <w:i/>
          <w:sz w:val="24"/>
          <w:szCs w:val="24"/>
        </w:rPr>
        <w:t>(a loud noise symbolizing the closing of our Savior's tomb and the earthquake which occurred when Jesus died.)</w:t>
      </w:r>
    </w:p>
    <w:p w14:paraId="341FD4C8" w14:textId="77777777" w:rsidR="00C32B40" w:rsidRPr="009B75FF" w:rsidRDefault="00C32B40" w:rsidP="00C32B40">
      <w:pPr>
        <w:rPr>
          <w:b/>
          <w:sz w:val="24"/>
          <w:szCs w:val="24"/>
        </w:rPr>
      </w:pPr>
      <w:r w:rsidRPr="009B75FF">
        <w:rPr>
          <w:b/>
          <w:sz w:val="24"/>
          <w:szCs w:val="24"/>
        </w:rPr>
        <w:lastRenderedPageBreak/>
        <w:t xml:space="preserve">The Christ Candle is Returned </w:t>
      </w:r>
      <w:r w:rsidRPr="009B75FF">
        <w:rPr>
          <w:i/>
          <w:sz w:val="24"/>
          <w:szCs w:val="24"/>
        </w:rPr>
        <w:t>(Unlit)</w:t>
      </w:r>
    </w:p>
    <w:p w14:paraId="4432C9AF" w14:textId="77777777" w:rsidR="00C32B40" w:rsidRDefault="00C32B40" w:rsidP="00C32B40">
      <w:pPr>
        <w:rPr>
          <w:b/>
          <w:sz w:val="24"/>
          <w:szCs w:val="24"/>
        </w:rPr>
      </w:pPr>
      <w:r w:rsidRPr="009B75FF">
        <w:rPr>
          <w:b/>
          <w:sz w:val="24"/>
          <w:szCs w:val="24"/>
        </w:rPr>
        <w:t>The Service Ends and the People Exit in Silence</w:t>
      </w:r>
    </w:p>
    <w:p w14:paraId="6F9CEBCE" w14:textId="77777777" w:rsidR="00D27E34" w:rsidRPr="00156DC0" w:rsidRDefault="00D27E34" w:rsidP="00C32B40">
      <w:pPr>
        <w:rPr>
          <w:b/>
          <w:sz w:val="24"/>
          <w:szCs w:val="24"/>
        </w:rPr>
      </w:pPr>
    </w:p>
    <w:p w14:paraId="6B700DEC" w14:textId="77777777" w:rsidR="00C32B40" w:rsidRPr="00AB0D57" w:rsidRDefault="00C32B40" w:rsidP="00C32B40">
      <w:pPr>
        <w:spacing w:after="0" w:line="240" w:lineRule="auto"/>
        <w:jc w:val="center"/>
        <w:rPr>
          <w:rFonts w:eastAsia="Times New Roman" w:cstheme="minorHAnsi"/>
          <w:b/>
          <w:bCs/>
          <w:smallCaps/>
          <w:sz w:val="24"/>
          <w:u w:val="single"/>
        </w:rPr>
      </w:pPr>
      <w:r w:rsidRPr="00AB0D57">
        <w:rPr>
          <w:rFonts w:eastAsia="Times New Roman" w:cstheme="minorHAnsi"/>
          <w:b/>
          <w:bCs/>
          <w:smallCaps/>
          <w:sz w:val="24"/>
          <w:u w:val="single"/>
        </w:rPr>
        <w:t>Offering</w:t>
      </w:r>
    </w:p>
    <w:p w14:paraId="44D2FE49" w14:textId="77777777" w:rsidR="00C32B40" w:rsidRDefault="00C32B40" w:rsidP="00C32B40">
      <w:pPr>
        <w:spacing w:after="0" w:line="240" w:lineRule="auto"/>
        <w:jc w:val="center"/>
        <w:rPr>
          <w:rFonts w:eastAsia="Times New Roman" w:cstheme="minorHAnsi"/>
          <w:bCs/>
          <w:sz w:val="24"/>
        </w:rPr>
      </w:pPr>
      <w:r w:rsidRPr="00AB0D57">
        <w:rPr>
          <w:rFonts w:eastAsia="Times New Roman" w:cstheme="minorHAnsi"/>
          <w:bCs/>
          <w:sz w:val="24"/>
        </w:rPr>
        <w:t>If you wish to give, the offering plate is in the back of the sanctuary</w:t>
      </w:r>
      <w:r>
        <w:rPr>
          <w:rFonts w:eastAsia="Times New Roman" w:cstheme="minorHAnsi"/>
          <w:bCs/>
          <w:sz w:val="24"/>
        </w:rPr>
        <w:t>.</w:t>
      </w:r>
    </w:p>
    <w:p w14:paraId="6D72118E" w14:textId="77777777" w:rsidR="00C32B40" w:rsidRPr="00AB0D57" w:rsidRDefault="00C32B40" w:rsidP="00C32B40">
      <w:pPr>
        <w:spacing w:after="0" w:line="240" w:lineRule="auto"/>
        <w:jc w:val="center"/>
        <w:rPr>
          <w:rFonts w:eastAsia="Times New Roman" w:cstheme="minorHAnsi"/>
          <w:bCs/>
          <w:sz w:val="24"/>
        </w:rPr>
      </w:pPr>
    </w:p>
    <w:p w14:paraId="4C186906" w14:textId="77777777" w:rsidR="00C32B40" w:rsidRPr="00CC49B9" w:rsidRDefault="00C32B40" w:rsidP="00C32B40">
      <w:pPr>
        <w:spacing w:after="0" w:line="360" w:lineRule="auto"/>
        <w:jc w:val="center"/>
        <w:rPr>
          <w:rFonts w:eastAsia="Times New Roman" w:cstheme="minorHAnsi"/>
          <w:b/>
          <w:bCs/>
          <w:smallCaps/>
          <w:sz w:val="24"/>
          <w:u w:val="single"/>
        </w:rPr>
      </w:pPr>
      <w:r w:rsidRPr="00E46E2E">
        <w:rPr>
          <w:rFonts w:eastAsia="Times New Roman" w:cstheme="minorHAnsi"/>
          <w:b/>
          <w:bCs/>
          <w:smallCaps/>
          <w:sz w:val="24"/>
          <w:u w:val="single"/>
        </w:rPr>
        <w:t>Upcoming Events</w:t>
      </w:r>
    </w:p>
    <w:p w14:paraId="5F81EF82" w14:textId="77777777" w:rsidR="00C32B40" w:rsidRPr="00E32366" w:rsidRDefault="00C32B40" w:rsidP="00C32B40">
      <w:pPr>
        <w:spacing w:line="240" w:lineRule="auto"/>
        <w:jc w:val="center"/>
        <w:rPr>
          <w:rFonts w:eastAsia="Times New Roman" w:cstheme="minorHAnsi"/>
          <w:sz w:val="24"/>
          <w:szCs w:val="24"/>
        </w:rPr>
      </w:pPr>
      <w:r w:rsidRPr="00D27C08">
        <w:rPr>
          <w:rFonts w:eastAsia="Times New Roman" w:cstheme="minorHAnsi"/>
          <w:b/>
          <w:bCs/>
          <w:sz w:val="24"/>
          <w:szCs w:val="24"/>
        </w:rPr>
        <w:t>Apr 5, 10 AM – Easter Breakfast | 11 AM – Easter Worship</w:t>
      </w:r>
      <w:r w:rsidRPr="007A3BE0">
        <w:rPr>
          <w:rFonts w:eastAsia="Times New Roman" w:cstheme="minorHAnsi"/>
          <w:b/>
          <w:bCs/>
          <w:sz w:val="24"/>
          <w:szCs w:val="24"/>
        </w:rPr>
        <w:br/>
      </w:r>
      <w:r w:rsidRPr="00D27C08">
        <w:rPr>
          <w:rFonts w:eastAsia="Times New Roman" w:cstheme="minorHAnsi"/>
          <w:b/>
          <w:bCs/>
          <w:sz w:val="24"/>
          <w:szCs w:val="24"/>
        </w:rPr>
        <w:t>Noon – Egg Grab</w:t>
      </w:r>
      <w:r w:rsidRPr="00D27C08">
        <w:rPr>
          <w:rFonts w:eastAsia="Times New Roman" w:cstheme="minorHAnsi"/>
          <w:sz w:val="24"/>
          <w:szCs w:val="24"/>
        </w:rPr>
        <w:br/>
        <w:t>Faith Lutheran Church</w:t>
      </w:r>
    </w:p>
    <w:p w14:paraId="62064CC7" w14:textId="77777777" w:rsidR="00397303" w:rsidRDefault="00397303" w:rsidP="009506CE">
      <w:pPr>
        <w:rPr>
          <w:rFonts w:eastAsia="Times New Roman" w:cstheme="minorHAnsi"/>
          <w:b/>
          <w:bCs/>
          <w:sz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3"/>
        <w:gridCol w:w="3235"/>
      </w:tblGrid>
      <w:tr w:rsidR="00D27E34" w14:paraId="16CA10A0" w14:textId="77777777" w:rsidTr="00F4478A">
        <w:tc>
          <w:tcPr>
            <w:tcW w:w="6578" w:type="dxa"/>
            <w:gridSpan w:val="2"/>
          </w:tcPr>
          <w:p w14:paraId="479413D8" w14:textId="77777777" w:rsidR="00D27E34" w:rsidRDefault="00D27E34" w:rsidP="00F4478A">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Good Friday</w:t>
            </w:r>
          </w:p>
        </w:tc>
      </w:tr>
      <w:tr w:rsidR="00D27E34" w:rsidRPr="00AA3009" w14:paraId="6CAC6254" w14:textId="77777777" w:rsidTr="00F4478A">
        <w:tc>
          <w:tcPr>
            <w:tcW w:w="6578" w:type="dxa"/>
            <w:gridSpan w:val="2"/>
          </w:tcPr>
          <w:p w14:paraId="60EC84B8" w14:textId="77777777" w:rsidR="00D27E34" w:rsidRPr="00AA3009" w:rsidRDefault="00D27E34" w:rsidP="00F4478A">
            <w:pPr>
              <w:rPr>
                <w:rFonts w:eastAsia="Times New Roman" w:cstheme="minorHAnsi"/>
                <w:sz w:val="16"/>
                <w:szCs w:val="16"/>
              </w:rPr>
            </w:pPr>
          </w:p>
        </w:tc>
      </w:tr>
      <w:tr w:rsidR="00D27E34" w:rsidRPr="00AA3009" w14:paraId="4DDFBB7A" w14:textId="77777777" w:rsidTr="00F4478A">
        <w:tc>
          <w:tcPr>
            <w:tcW w:w="3343" w:type="dxa"/>
          </w:tcPr>
          <w:p w14:paraId="2C452867" w14:textId="77777777" w:rsidR="00D27E34" w:rsidRPr="000E2848" w:rsidRDefault="00D27E34" w:rsidP="00F4478A">
            <w:pPr>
              <w:rPr>
                <w:rFonts w:eastAsia="Times New Roman" w:cstheme="minorHAnsi"/>
              </w:rPr>
            </w:pPr>
            <w:r w:rsidRPr="000E2848">
              <w:rPr>
                <w:rFonts w:eastAsia="Times New Roman" w:cstheme="minorHAnsi"/>
                <w:b/>
                <w:bCs/>
              </w:rPr>
              <w:t>1st Reader:</w:t>
            </w:r>
            <w:r w:rsidRPr="000E2848">
              <w:rPr>
                <w:rFonts w:eastAsia="Times New Roman" w:cstheme="minorHAnsi"/>
              </w:rPr>
              <w:t xml:space="preserve"> Larry </w:t>
            </w:r>
            <w:proofErr w:type="spellStart"/>
            <w:r w:rsidRPr="000E2848">
              <w:rPr>
                <w:rFonts w:eastAsia="Times New Roman" w:cstheme="minorHAnsi"/>
              </w:rPr>
              <w:t>Chmiel</w:t>
            </w:r>
            <w:proofErr w:type="spellEnd"/>
          </w:p>
        </w:tc>
        <w:tc>
          <w:tcPr>
            <w:tcW w:w="3235" w:type="dxa"/>
          </w:tcPr>
          <w:p w14:paraId="742BC2DE" w14:textId="77777777" w:rsidR="00D27E34" w:rsidRPr="000E2848" w:rsidRDefault="00D27E34" w:rsidP="00F4478A">
            <w:pPr>
              <w:rPr>
                <w:rFonts w:eastAsia="Times New Roman" w:cstheme="minorHAnsi"/>
              </w:rPr>
            </w:pPr>
            <w:r w:rsidRPr="000E2848">
              <w:rPr>
                <w:rFonts w:eastAsia="Times New Roman" w:cstheme="minorHAnsi"/>
                <w:b/>
                <w:bCs/>
              </w:rPr>
              <w:t>5th Reader:</w:t>
            </w:r>
            <w:r w:rsidRPr="000E2848">
              <w:rPr>
                <w:rFonts w:eastAsia="Times New Roman" w:cstheme="minorHAnsi"/>
              </w:rPr>
              <w:t xml:space="preserve"> </w:t>
            </w:r>
            <w:r>
              <w:rPr>
                <w:rFonts w:eastAsia="Times New Roman" w:cstheme="minorHAnsi"/>
              </w:rPr>
              <w:t>Ben Pike</w:t>
            </w:r>
          </w:p>
        </w:tc>
      </w:tr>
      <w:tr w:rsidR="00D27E34" w:rsidRPr="00AA3009" w14:paraId="76770083" w14:textId="77777777" w:rsidTr="00F4478A">
        <w:tc>
          <w:tcPr>
            <w:tcW w:w="3343" w:type="dxa"/>
          </w:tcPr>
          <w:p w14:paraId="1B2828D7" w14:textId="77777777" w:rsidR="00D27E34" w:rsidRPr="000E2848" w:rsidRDefault="00D27E34" w:rsidP="00F4478A">
            <w:pPr>
              <w:rPr>
                <w:rFonts w:eastAsia="Times New Roman" w:cstheme="minorHAnsi"/>
              </w:rPr>
            </w:pPr>
            <w:r w:rsidRPr="000E2848">
              <w:rPr>
                <w:rFonts w:eastAsia="Times New Roman" w:cstheme="minorHAnsi"/>
                <w:b/>
                <w:bCs/>
              </w:rPr>
              <w:t>2nd Reader:</w:t>
            </w:r>
            <w:r w:rsidRPr="000E2848">
              <w:rPr>
                <w:rFonts w:eastAsia="Times New Roman" w:cstheme="minorHAnsi"/>
              </w:rPr>
              <w:t xml:space="preserve"> </w:t>
            </w:r>
            <w:r>
              <w:rPr>
                <w:rFonts w:eastAsia="Times New Roman" w:cstheme="minorHAnsi"/>
              </w:rPr>
              <w:t>Richard Steinbrueck</w:t>
            </w:r>
          </w:p>
        </w:tc>
        <w:tc>
          <w:tcPr>
            <w:tcW w:w="3235" w:type="dxa"/>
          </w:tcPr>
          <w:p w14:paraId="6EB37AB2" w14:textId="77777777" w:rsidR="00D27E34" w:rsidRPr="000E2848" w:rsidRDefault="00D27E34" w:rsidP="00F4478A">
            <w:pPr>
              <w:rPr>
                <w:rFonts w:eastAsia="Times New Roman" w:cstheme="minorHAnsi"/>
              </w:rPr>
            </w:pPr>
            <w:r w:rsidRPr="000E2848">
              <w:rPr>
                <w:rFonts w:eastAsia="Times New Roman" w:cstheme="minorHAnsi"/>
                <w:b/>
                <w:bCs/>
              </w:rPr>
              <w:t>6th Reader</w:t>
            </w:r>
            <w:r>
              <w:rPr>
                <w:rFonts w:eastAsia="Times New Roman" w:cstheme="minorHAnsi"/>
                <w:b/>
                <w:bCs/>
              </w:rPr>
              <w:t xml:space="preserve">: </w:t>
            </w:r>
            <w:r>
              <w:rPr>
                <w:rFonts w:eastAsia="Times New Roman" w:cstheme="minorHAnsi"/>
              </w:rPr>
              <w:t>Darlene Mueller</w:t>
            </w:r>
          </w:p>
        </w:tc>
      </w:tr>
      <w:tr w:rsidR="00D27E34" w:rsidRPr="00AA3009" w14:paraId="4D6FD428" w14:textId="77777777" w:rsidTr="00F4478A">
        <w:tc>
          <w:tcPr>
            <w:tcW w:w="3343" w:type="dxa"/>
          </w:tcPr>
          <w:p w14:paraId="4E5B998D" w14:textId="77777777" w:rsidR="00D27E34" w:rsidRPr="000E2848" w:rsidRDefault="00D27E34" w:rsidP="00F4478A">
            <w:pPr>
              <w:rPr>
                <w:rFonts w:eastAsia="Times New Roman" w:cstheme="minorHAnsi"/>
              </w:rPr>
            </w:pPr>
            <w:r w:rsidRPr="000E2848">
              <w:rPr>
                <w:rFonts w:eastAsia="Times New Roman" w:cstheme="minorHAnsi"/>
                <w:b/>
                <w:bCs/>
              </w:rPr>
              <w:t>3rd Reader:</w:t>
            </w:r>
            <w:r w:rsidRPr="000E2848">
              <w:rPr>
                <w:rFonts w:eastAsia="Times New Roman" w:cstheme="minorHAnsi"/>
              </w:rPr>
              <w:t xml:space="preserve"> </w:t>
            </w:r>
            <w:r>
              <w:rPr>
                <w:rFonts w:eastAsia="Times New Roman" w:cstheme="minorHAnsi"/>
              </w:rPr>
              <w:t>Melissa Steinbrueck</w:t>
            </w:r>
          </w:p>
        </w:tc>
        <w:tc>
          <w:tcPr>
            <w:tcW w:w="3235" w:type="dxa"/>
          </w:tcPr>
          <w:p w14:paraId="2B1E88B8" w14:textId="77777777" w:rsidR="00D27E34" w:rsidRPr="000E2848" w:rsidRDefault="00D27E34" w:rsidP="00F4478A">
            <w:pPr>
              <w:rPr>
                <w:rFonts w:eastAsia="Times New Roman" w:cstheme="minorHAnsi"/>
              </w:rPr>
            </w:pPr>
            <w:r>
              <w:rPr>
                <w:rFonts w:eastAsia="Times New Roman" w:cstheme="minorHAnsi"/>
                <w:b/>
                <w:bCs/>
              </w:rPr>
              <w:t>7th Reader</w:t>
            </w:r>
            <w:r w:rsidRPr="000E2848">
              <w:rPr>
                <w:rFonts w:eastAsia="Times New Roman" w:cstheme="minorHAnsi"/>
                <w:b/>
                <w:bCs/>
              </w:rPr>
              <w:t>:</w:t>
            </w:r>
            <w:r w:rsidRPr="000E2848">
              <w:rPr>
                <w:rFonts w:eastAsia="Times New Roman" w:cstheme="minorHAnsi"/>
              </w:rPr>
              <w:t xml:space="preserve"> </w:t>
            </w:r>
            <w:r>
              <w:rPr>
                <w:rFonts w:eastAsia="Times New Roman" w:cstheme="minorHAnsi"/>
              </w:rPr>
              <w:t>Kaylee Steinbrueck</w:t>
            </w:r>
          </w:p>
        </w:tc>
      </w:tr>
      <w:tr w:rsidR="00D27E34" w:rsidRPr="00AA3009" w14:paraId="20ABE99A" w14:textId="77777777" w:rsidTr="00F4478A">
        <w:tc>
          <w:tcPr>
            <w:tcW w:w="3343" w:type="dxa"/>
          </w:tcPr>
          <w:p w14:paraId="562AF026" w14:textId="77777777" w:rsidR="00D27E34" w:rsidRPr="000E2848" w:rsidRDefault="00D27E34" w:rsidP="00F4478A">
            <w:pPr>
              <w:rPr>
                <w:rFonts w:eastAsia="Times New Roman" w:cstheme="minorHAnsi"/>
              </w:rPr>
            </w:pPr>
            <w:r w:rsidRPr="000E2848">
              <w:rPr>
                <w:rFonts w:eastAsia="Times New Roman" w:cstheme="minorHAnsi"/>
                <w:b/>
                <w:bCs/>
              </w:rPr>
              <w:t>4th Reader:</w:t>
            </w:r>
            <w:r w:rsidRPr="000E2848">
              <w:rPr>
                <w:rFonts w:eastAsia="Times New Roman" w:cstheme="minorHAnsi"/>
              </w:rPr>
              <w:t xml:space="preserve"> </w:t>
            </w:r>
            <w:r>
              <w:rPr>
                <w:rFonts w:eastAsia="Times New Roman" w:cstheme="minorHAnsi"/>
              </w:rPr>
              <w:t>Ginger Dunn</w:t>
            </w:r>
          </w:p>
        </w:tc>
        <w:tc>
          <w:tcPr>
            <w:tcW w:w="3235" w:type="dxa"/>
          </w:tcPr>
          <w:p w14:paraId="484BD80B" w14:textId="77777777" w:rsidR="00D27E34" w:rsidRPr="000E2848" w:rsidRDefault="00D27E34" w:rsidP="00F4478A">
            <w:pPr>
              <w:rPr>
                <w:rFonts w:eastAsia="Times New Roman" w:cstheme="minorHAnsi"/>
              </w:rPr>
            </w:pPr>
            <w:r>
              <w:rPr>
                <w:rFonts w:eastAsia="Times New Roman" w:cstheme="minorHAnsi"/>
                <w:b/>
                <w:bCs/>
              </w:rPr>
              <w:t xml:space="preserve">Acolyte: </w:t>
            </w:r>
            <w:r>
              <w:rPr>
                <w:rFonts w:eastAsia="Times New Roman" w:cstheme="minorHAnsi"/>
              </w:rPr>
              <w:t>Lawrence Finnerty</w:t>
            </w:r>
          </w:p>
        </w:tc>
      </w:tr>
      <w:tr w:rsidR="00D27E34" w:rsidRPr="00A77582" w14:paraId="2DE6BC55" w14:textId="77777777" w:rsidTr="00F4478A">
        <w:tc>
          <w:tcPr>
            <w:tcW w:w="6578" w:type="dxa"/>
            <w:gridSpan w:val="2"/>
          </w:tcPr>
          <w:p w14:paraId="7E2D76FC" w14:textId="77777777" w:rsidR="00D27E34" w:rsidRDefault="00D27E34" w:rsidP="00F4478A">
            <w:pPr>
              <w:jc w:val="center"/>
              <w:rPr>
                <w:rFonts w:eastAsia="Times New Roman" w:cstheme="minorHAnsi"/>
                <w:bCs/>
                <w:i/>
                <w:iCs/>
              </w:rPr>
            </w:pPr>
            <w:r w:rsidRPr="000E2848">
              <w:rPr>
                <w:rFonts w:eastAsia="Times New Roman" w:cstheme="minorHAnsi"/>
                <w:bCs/>
                <w:i/>
                <w:iCs/>
              </w:rPr>
              <w:t xml:space="preserve">No Children’s Church or Communion </w:t>
            </w:r>
          </w:p>
          <w:p w14:paraId="313A8AAC" w14:textId="77777777" w:rsidR="00D27E34" w:rsidRPr="00E32366" w:rsidRDefault="00D27E34" w:rsidP="00F4478A">
            <w:pPr>
              <w:jc w:val="center"/>
              <w:rPr>
                <w:rFonts w:eastAsia="Times New Roman" w:cstheme="minorHAnsi"/>
                <w:bCs/>
                <w:i/>
                <w:iCs/>
                <w:sz w:val="16"/>
                <w:szCs w:val="16"/>
              </w:rPr>
            </w:pPr>
          </w:p>
        </w:tc>
      </w:tr>
      <w:tr w:rsidR="00D27E34" w:rsidRPr="00A77582" w14:paraId="0A0FCF01" w14:textId="77777777" w:rsidTr="00F4478A">
        <w:tc>
          <w:tcPr>
            <w:tcW w:w="6578" w:type="dxa"/>
            <w:gridSpan w:val="2"/>
          </w:tcPr>
          <w:p w14:paraId="07D3C62D" w14:textId="77777777" w:rsidR="00D27E34" w:rsidRDefault="00D27E34" w:rsidP="00F4478A">
            <w:pPr>
              <w:jc w:val="center"/>
              <w:rPr>
                <w:rFonts w:eastAsia="Times New Roman" w:cstheme="minorHAnsi"/>
                <w:b/>
                <w:bCs/>
                <w:sz w:val="16"/>
                <w:szCs w:val="16"/>
              </w:rPr>
            </w:pPr>
            <w:r w:rsidRPr="00E32366">
              <w:rPr>
                <w:rFonts w:eastAsia="Times New Roman" w:cstheme="minorHAnsi"/>
                <w:b/>
                <w:bCs/>
              </w:rPr>
              <w:t>Serving Easter Sunday</w:t>
            </w:r>
            <w:r>
              <w:rPr>
                <w:rFonts w:eastAsia="Times New Roman" w:cstheme="minorHAnsi"/>
                <w:b/>
                <w:bCs/>
              </w:rPr>
              <w:t xml:space="preserve"> </w:t>
            </w:r>
          </w:p>
          <w:p w14:paraId="62664FC9" w14:textId="77777777" w:rsidR="00D27E34" w:rsidRPr="00E32366" w:rsidRDefault="00D27E34" w:rsidP="00F4478A">
            <w:pPr>
              <w:jc w:val="center"/>
              <w:rPr>
                <w:rFonts w:eastAsia="Times New Roman" w:cstheme="minorHAnsi"/>
                <w:b/>
                <w:bCs/>
                <w:sz w:val="16"/>
                <w:szCs w:val="16"/>
              </w:rPr>
            </w:pPr>
          </w:p>
        </w:tc>
      </w:tr>
      <w:tr w:rsidR="00D27E34" w:rsidRPr="00A77582" w14:paraId="47E265FF" w14:textId="77777777" w:rsidTr="00F4478A">
        <w:tc>
          <w:tcPr>
            <w:tcW w:w="3343" w:type="dxa"/>
          </w:tcPr>
          <w:p w14:paraId="1B850BF1" w14:textId="77777777" w:rsidR="00D27E34" w:rsidRPr="000E2848" w:rsidRDefault="00D27E34" w:rsidP="00F4478A">
            <w:pPr>
              <w:rPr>
                <w:rFonts w:eastAsia="Times New Roman" w:cstheme="minorHAnsi"/>
              </w:rPr>
            </w:pPr>
            <w:r w:rsidRPr="000E2848">
              <w:rPr>
                <w:rFonts w:eastAsia="Times New Roman" w:cstheme="minorHAnsi"/>
                <w:b/>
                <w:bCs/>
              </w:rPr>
              <w:t>O.T Reader:</w:t>
            </w:r>
            <w:r w:rsidRPr="000E2848">
              <w:rPr>
                <w:rFonts w:eastAsia="Times New Roman" w:cstheme="minorHAnsi"/>
              </w:rPr>
              <w:t xml:space="preserve"> </w:t>
            </w:r>
            <w:r>
              <w:rPr>
                <w:rFonts w:eastAsia="Times New Roman" w:cstheme="minorHAnsi"/>
              </w:rPr>
              <w:t>Richard Steinbrueck</w:t>
            </w:r>
          </w:p>
        </w:tc>
        <w:tc>
          <w:tcPr>
            <w:tcW w:w="3235" w:type="dxa"/>
          </w:tcPr>
          <w:p w14:paraId="5A27E754" w14:textId="77777777" w:rsidR="00D27E34" w:rsidRPr="000E2848" w:rsidRDefault="00D27E34" w:rsidP="00F4478A">
            <w:pPr>
              <w:rPr>
                <w:rFonts w:eastAsia="Times New Roman" w:cstheme="minorHAnsi"/>
              </w:rPr>
            </w:pPr>
            <w:r w:rsidRPr="000E2848">
              <w:rPr>
                <w:rFonts w:eastAsia="Times New Roman" w:cstheme="minorHAnsi"/>
                <w:b/>
                <w:bCs/>
              </w:rPr>
              <w:t>Children’s Church Teacher:</w:t>
            </w:r>
          </w:p>
        </w:tc>
      </w:tr>
      <w:tr w:rsidR="00D27E34" w:rsidRPr="00A77582" w14:paraId="794D992B" w14:textId="77777777" w:rsidTr="00F4478A">
        <w:tc>
          <w:tcPr>
            <w:tcW w:w="3343" w:type="dxa"/>
          </w:tcPr>
          <w:p w14:paraId="536FB15E" w14:textId="77777777" w:rsidR="00D27E34" w:rsidRPr="000E2848" w:rsidRDefault="00D27E34" w:rsidP="00F4478A">
            <w:pPr>
              <w:rPr>
                <w:rFonts w:eastAsia="Times New Roman" w:cstheme="minorHAnsi"/>
              </w:rPr>
            </w:pPr>
            <w:r w:rsidRPr="000E2848">
              <w:rPr>
                <w:rFonts w:eastAsia="Times New Roman" w:cstheme="minorHAnsi"/>
                <w:b/>
                <w:bCs/>
              </w:rPr>
              <w:t>Epistle Reader:</w:t>
            </w:r>
            <w:r w:rsidRPr="000E2848">
              <w:rPr>
                <w:rFonts w:eastAsia="Times New Roman" w:cstheme="minorHAnsi"/>
              </w:rPr>
              <w:t xml:space="preserve"> </w:t>
            </w:r>
            <w:r>
              <w:rPr>
                <w:rFonts w:eastAsia="Times New Roman" w:cstheme="minorHAnsi"/>
              </w:rPr>
              <w:t xml:space="preserve">Josh </w:t>
            </w:r>
            <w:proofErr w:type="spellStart"/>
            <w:r>
              <w:rPr>
                <w:rFonts w:eastAsia="Times New Roman" w:cstheme="minorHAnsi"/>
              </w:rPr>
              <w:t>Strasheim</w:t>
            </w:r>
            <w:proofErr w:type="spellEnd"/>
          </w:p>
        </w:tc>
        <w:tc>
          <w:tcPr>
            <w:tcW w:w="3235" w:type="dxa"/>
          </w:tcPr>
          <w:p w14:paraId="7EF432CB" w14:textId="77777777" w:rsidR="00D27E34" w:rsidRPr="000E2848" w:rsidRDefault="00D27E34" w:rsidP="00F4478A">
            <w:pPr>
              <w:rPr>
                <w:rFonts w:eastAsia="Times New Roman" w:cstheme="minorHAnsi"/>
              </w:rPr>
            </w:pPr>
            <w:r w:rsidRPr="000E2848">
              <w:rPr>
                <w:rFonts w:eastAsia="Times New Roman" w:cstheme="minorHAnsi"/>
              </w:rPr>
              <w:t>N/A</w:t>
            </w:r>
            <w:r>
              <w:rPr>
                <w:rFonts w:eastAsia="Times New Roman" w:cstheme="minorHAnsi"/>
              </w:rPr>
              <w:t xml:space="preserve"> – No Children’s Church</w:t>
            </w:r>
            <w:r w:rsidRPr="000E2848">
              <w:rPr>
                <w:rFonts w:eastAsia="Times New Roman" w:cstheme="minorHAnsi"/>
              </w:rPr>
              <w:t xml:space="preserve"> </w:t>
            </w:r>
          </w:p>
        </w:tc>
      </w:tr>
      <w:tr w:rsidR="00D27E34" w:rsidRPr="00A77582" w14:paraId="37812DB8" w14:textId="77777777" w:rsidTr="00F4478A">
        <w:tc>
          <w:tcPr>
            <w:tcW w:w="3343" w:type="dxa"/>
          </w:tcPr>
          <w:p w14:paraId="30F9F78A" w14:textId="77777777" w:rsidR="00D27E34" w:rsidRPr="000E2848" w:rsidRDefault="00D27E34" w:rsidP="00F4478A">
            <w:pPr>
              <w:rPr>
                <w:rFonts w:eastAsia="Times New Roman" w:cstheme="minorHAnsi"/>
              </w:rPr>
            </w:pPr>
            <w:r w:rsidRPr="000E2848">
              <w:rPr>
                <w:rFonts w:eastAsia="Times New Roman" w:cstheme="minorHAnsi"/>
                <w:b/>
                <w:bCs/>
              </w:rPr>
              <w:t>Acolyte:</w:t>
            </w:r>
            <w:r w:rsidRPr="000E2848">
              <w:rPr>
                <w:rFonts w:eastAsia="Times New Roman" w:cstheme="minorHAnsi"/>
              </w:rPr>
              <w:t xml:space="preserve"> </w:t>
            </w:r>
            <w:r>
              <w:rPr>
                <w:rFonts w:eastAsia="Times New Roman" w:cstheme="minorHAnsi"/>
              </w:rPr>
              <w:t>Eli Steinbrueck</w:t>
            </w:r>
          </w:p>
        </w:tc>
        <w:tc>
          <w:tcPr>
            <w:tcW w:w="3235" w:type="dxa"/>
          </w:tcPr>
          <w:p w14:paraId="009A38C9" w14:textId="77777777" w:rsidR="00D27E34" w:rsidRPr="000E2848" w:rsidRDefault="00D27E34" w:rsidP="00F4478A">
            <w:pPr>
              <w:rPr>
                <w:rFonts w:eastAsia="Times New Roman" w:cstheme="minorHAnsi"/>
              </w:rPr>
            </w:pPr>
            <w:r w:rsidRPr="000E2848">
              <w:rPr>
                <w:rFonts w:eastAsia="Times New Roman" w:cstheme="minorHAnsi"/>
                <w:b/>
                <w:bCs/>
              </w:rPr>
              <w:t>Children’s Church Assistant:</w:t>
            </w:r>
          </w:p>
        </w:tc>
      </w:tr>
      <w:tr w:rsidR="00D27E34" w:rsidRPr="00A77582" w14:paraId="5F1C8D16" w14:textId="77777777" w:rsidTr="00F4478A">
        <w:tc>
          <w:tcPr>
            <w:tcW w:w="3343" w:type="dxa"/>
          </w:tcPr>
          <w:p w14:paraId="71C3B63F" w14:textId="77777777" w:rsidR="00D27E34" w:rsidRPr="000E2848" w:rsidRDefault="00D27E34" w:rsidP="00F4478A">
            <w:pPr>
              <w:rPr>
                <w:rFonts w:eastAsia="Times New Roman" w:cstheme="minorHAnsi"/>
              </w:rPr>
            </w:pPr>
            <w:r w:rsidRPr="000E2848">
              <w:rPr>
                <w:rFonts w:eastAsia="Times New Roman" w:cstheme="minorHAnsi"/>
                <w:b/>
                <w:bCs/>
              </w:rPr>
              <w:t>Com. Asst:</w:t>
            </w:r>
            <w:r w:rsidRPr="000E2848">
              <w:rPr>
                <w:rFonts w:eastAsia="Times New Roman" w:cstheme="minorHAnsi"/>
              </w:rPr>
              <w:t xml:space="preserve"> Larry </w:t>
            </w:r>
            <w:proofErr w:type="spellStart"/>
            <w:r w:rsidRPr="000E2848">
              <w:rPr>
                <w:rFonts w:eastAsia="Times New Roman" w:cstheme="minorHAnsi"/>
              </w:rPr>
              <w:t>Chmiel</w:t>
            </w:r>
            <w:proofErr w:type="spellEnd"/>
          </w:p>
        </w:tc>
        <w:tc>
          <w:tcPr>
            <w:tcW w:w="3235" w:type="dxa"/>
          </w:tcPr>
          <w:p w14:paraId="7C338259" w14:textId="77777777" w:rsidR="00D27E34" w:rsidRPr="000E2848" w:rsidRDefault="00D27E34" w:rsidP="00F4478A">
            <w:pPr>
              <w:rPr>
                <w:rFonts w:eastAsia="Times New Roman" w:cstheme="minorHAnsi"/>
              </w:rPr>
            </w:pPr>
            <w:r w:rsidRPr="000E2848">
              <w:rPr>
                <w:rFonts w:eastAsia="Times New Roman" w:cstheme="minorHAnsi"/>
              </w:rPr>
              <w:t>N/A</w:t>
            </w:r>
            <w:r>
              <w:rPr>
                <w:rFonts w:eastAsia="Times New Roman" w:cstheme="minorHAnsi"/>
              </w:rPr>
              <w:t xml:space="preserve"> – No Children’s Church</w:t>
            </w:r>
          </w:p>
        </w:tc>
      </w:tr>
    </w:tbl>
    <w:p w14:paraId="0034B547" w14:textId="77777777" w:rsidR="00397303" w:rsidRDefault="00397303" w:rsidP="00C9170B">
      <w:pPr>
        <w:shd w:val="clear" w:color="auto" w:fill="FFFFFF"/>
        <w:spacing w:line="240" w:lineRule="auto"/>
        <w:jc w:val="center"/>
        <w:rPr>
          <w:rFonts w:ascii="Calibri" w:eastAsia="Times New Roman" w:hAnsi="Calibri" w:cs="Calibri"/>
          <w:b/>
          <w:bCs/>
          <w:color w:val="222222"/>
          <w:sz w:val="24"/>
          <w:szCs w:val="24"/>
          <w:u w:val="single"/>
        </w:rPr>
      </w:pPr>
    </w:p>
    <w:p w14:paraId="26C8E9F7" w14:textId="77777777" w:rsidR="00397303" w:rsidRPr="00E32366" w:rsidRDefault="00397303" w:rsidP="00397303">
      <w:pPr>
        <w:spacing w:line="240" w:lineRule="auto"/>
        <w:jc w:val="center"/>
        <w:rPr>
          <w:rFonts w:eastAsia="Times New Roman" w:cstheme="minorHAnsi"/>
          <w:sz w:val="24"/>
          <w:szCs w:val="24"/>
        </w:rPr>
      </w:pPr>
    </w:p>
    <w:p w14:paraId="357B080A" w14:textId="77777777" w:rsidR="002D18AA" w:rsidRPr="008475A7" w:rsidRDefault="002D18AA" w:rsidP="002D18AA">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4BF0430C" w14:textId="77777777" w:rsidR="002D18AA" w:rsidRPr="002674AB" w:rsidRDefault="002D18AA" w:rsidP="002D18AA">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18A31C3C" wp14:editId="447EEB0F">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7"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5B48EDE9" w14:textId="77777777" w:rsidR="002D18AA" w:rsidRPr="002674AB" w:rsidRDefault="002D18AA" w:rsidP="002D18AA">
      <w:pPr>
        <w:spacing w:after="0" w:line="240" w:lineRule="auto"/>
        <w:ind w:left="2160"/>
        <w:rPr>
          <w:rFonts w:cstheme="minorHAnsi"/>
          <w:color w:val="3975B2"/>
          <w:u w:val="single"/>
        </w:rPr>
      </w:pPr>
      <w:bookmarkStart w:id="22" w:name="_Hlk41398452"/>
      <w:r w:rsidRPr="002674AB">
        <w:rPr>
          <w:rFonts w:cstheme="minorHAnsi"/>
          <w:noProof/>
        </w:rPr>
        <w:drawing>
          <wp:anchor distT="0" distB="0" distL="114300" distR="114300" simplePos="0" relativeHeight="251662336" behindDoc="1" locked="0" layoutInCell="1" allowOverlap="1" wp14:anchorId="540C804E" wp14:editId="3F701D58">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5111E347" wp14:editId="2B8F9C68">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22"/>
    </w:p>
    <w:p w14:paraId="17DBF996" w14:textId="77777777" w:rsidR="002D18AA" w:rsidRPr="002674AB" w:rsidRDefault="002D18AA" w:rsidP="002D18AA">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26624D99" wp14:editId="13F34BC5">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6D029F38" w14:textId="77777777" w:rsidR="002D18AA" w:rsidRPr="002E48E3" w:rsidRDefault="002D18AA" w:rsidP="002D18AA">
      <w:pPr>
        <w:spacing w:after="0" w:line="240" w:lineRule="auto"/>
        <w:ind w:left="2160"/>
        <w:rPr>
          <w:rFonts w:cstheme="minorHAnsi"/>
        </w:rPr>
      </w:pPr>
      <w:r w:rsidRPr="002674AB">
        <w:rPr>
          <w:rFonts w:eastAsia="Times New Roman" w:cstheme="minorHAnsi"/>
          <w:b/>
          <w:bCs/>
          <w:smallCaps/>
          <w:color w:val="3975B2"/>
          <w:u w:val="single"/>
        </w:rPr>
        <w:t>@FaithChurchWC</w:t>
      </w:r>
    </w:p>
    <w:sectPr w:rsidR="002D18AA" w:rsidRPr="002E48E3" w:rsidSect="006B272E">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947792">
    <w:abstractNumId w:val="1"/>
  </w:num>
  <w:num w:numId="2" w16cid:durableId="711424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MjExMTI1NjVW0lEKTi0uzszPAykwrAUAcxf4UCwAAAA="/>
  </w:docVars>
  <w:rsids>
    <w:rsidRoot w:val="007D212D"/>
    <w:rsid w:val="00095C42"/>
    <w:rsid w:val="000B7655"/>
    <w:rsid w:val="000C2E07"/>
    <w:rsid w:val="00177561"/>
    <w:rsid w:val="001C2ABE"/>
    <w:rsid w:val="001E3639"/>
    <w:rsid w:val="001F7552"/>
    <w:rsid w:val="00250FA1"/>
    <w:rsid w:val="00256FE3"/>
    <w:rsid w:val="002B3E43"/>
    <w:rsid w:val="002D18AA"/>
    <w:rsid w:val="00355575"/>
    <w:rsid w:val="00377CF6"/>
    <w:rsid w:val="00397303"/>
    <w:rsid w:val="003C5C24"/>
    <w:rsid w:val="00431654"/>
    <w:rsid w:val="0043230A"/>
    <w:rsid w:val="004368F8"/>
    <w:rsid w:val="00450EC6"/>
    <w:rsid w:val="004663DC"/>
    <w:rsid w:val="00492A6B"/>
    <w:rsid w:val="004C1E91"/>
    <w:rsid w:val="004C675B"/>
    <w:rsid w:val="004E3C6B"/>
    <w:rsid w:val="00535610"/>
    <w:rsid w:val="005B33DC"/>
    <w:rsid w:val="005E7C47"/>
    <w:rsid w:val="00604524"/>
    <w:rsid w:val="00634D32"/>
    <w:rsid w:val="006437A9"/>
    <w:rsid w:val="006B272E"/>
    <w:rsid w:val="006B40C9"/>
    <w:rsid w:val="007A06BF"/>
    <w:rsid w:val="007D212D"/>
    <w:rsid w:val="007E3B03"/>
    <w:rsid w:val="008154DA"/>
    <w:rsid w:val="008D293A"/>
    <w:rsid w:val="00927FCD"/>
    <w:rsid w:val="009506CE"/>
    <w:rsid w:val="00952376"/>
    <w:rsid w:val="00953556"/>
    <w:rsid w:val="0097010E"/>
    <w:rsid w:val="00980589"/>
    <w:rsid w:val="009A200E"/>
    <w:rsid w:val="009A2975"/>
    <w:rsid w:val="00A15A6B"/>
    <w:rsid w:val="00A3601F"/>
    <w:rsid w:val="00A953E3"/>
    <w:rsid w:val="00B12047"/>
    <w:rsid w:val="00B1548C"/>
    <w:rsid w:val="00B162D9"/>
    <w:rsid w:val="00B32EAE"/>
    <w:rsid w:val="00B5296D"/>
    <w:rsid w:val="00B6194B"/>
    <w:rsid w:val="00B85281"/>
    <w:rsid w:val="00B87DE5"/>
    <w:rsid w:val="00B935CB"/>
    <w:rsid w:val="00BC7AE3"/>
    <w:rsid w:val="00BD33B5"/>
    <w:rsid w:val="00BF6302"/>
    <w:rsid w:val="00C21151"/>
    <w:rsid w:val="00C32B40"/>
    <w:rsid w:val="00C57C75"/>
    <w:rsid w:val="00C9170B"/>
    <w:rsid w:val="00D00B5E"/>
    <w:rsid w:val="00D1437E"/>
    <w:rsid w:val="00D20B26"/>
    <w:rsid w:val="00D27E34"/>
    <w:rsid w:val="00D45A0B"/>
    <w:rsid w:val="00D60C57"/>
    <w:rsid w:val="00D648E2"/>
    <w:rsid w:val="00D64B8D"/>
    <w:rsid w:val="00D9359C"/>
    <w:rsid w:val="00D97768"/>
    <w:rsid w:val="00DC0682"/>
    <w:rsid w:val="00DD177F"/>
    <w:rsid w:val="00DE06EF"/>
    <w:rsid w:val="00DE07BE"/>
    <w:rsid w:val="00DE35B5"/>
    <w:rsid w:val="00E23169"/>
    <w:rsid w:val="00E343D5"/>
    <w:rsid w:val="00E46E2E"/>
    <w:rsid w:val="00E75B05"/>
    <w:rsid w:val="00EA6E4B"/>
    <w:rsid w:val="00EF74F8"/>
    <w:rsid w:val="00F4456B"/>
    <w:rsid w:val="00F867CD"/>
    <w:rsid w:val="00F90CED"/>
    <w:rsid w:val="00FD2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E3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7CDF4-4C5B-473A-89C1-C7F8A957A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5</cp:revision>
  <cp:lastPrinted>2026-03-07T22:27:00Z</cp:lastPrinted>
  <dcterms:created xsi:type="dcterms:W3CDTF">2026-04-02T15:46:00Z</dcterms:created>
  <dcterms:modified xsi:type="dcterms:W3CDTF">2026-04-02T15:51:00Z</dcterms:modified>
</cp:coreProperties>
</file>