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50AE009A"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5F44EB">
        <w:rPr>
          <w:rFonts w:ascii="Calibri" w:eastAsia="Times New Roman" w:hAnsi="Calibri" w:cs="Calibri"/>
          <w:b/>
          <w:bCs/>
          <w:smallCaps/>
          <w:sz w:val="28"/>
          <w:szCs w:val="24"/>
        </w:rPr>
        <w:t xml:space="preserve">April </w:t>
      </w:r>
      <w:r w:rsidR="008E77C9">
        <w:rPr>
          <w:rFonts w:ascii="Calibri" w:eastAsia="Times New Roman" w:hAnsi="Calibri" w:cs="Calibri"/>
          <w:b/>
          <w:bCs/>
          <w:smallCaps/>
          <w:sz w:val="28"/>
          <w:szCs w:val="24"/>
        </w:rPr>
        <w:t>1</w:t>
      </w:r>
      <w:r w:rsidR="003810B3">
        <w:rPr>
          <w:rFonts w:ascii="Calibri" w:eastAsia="Times New Roman" w:hAnsi="Calibri" w:cs="Calibri"/>
          <w:b/>
          <w:bCs/>
          <w:smallCaps/>
          <w:sz w:val="28"/>
          <w:szCs w:val="24"/>
        </w:rPr>
        <w:t>9</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5F3AE451" w14:textId="77777777" w:rsidR="003810B3" w:rsidRPr="003810B3" w:rsidRDefault="003810B3" w:rsidP="003810B3">
      <w:pPr>
        <w:spacing w:line="240" w:lineRule="auto"/>
        <w:jc w:val="both"/>
        <w:rPr>
          <w:rFonts w:eastAsia="Times New Roman" w:cstheme="minorHAnsi"/>
          <w:b/>
          <w:bCs/>
          <w:sz w:val="28"/>
          <w:szCs w:val="28"/>
        </w:rPr>
      </w:pPr>
      <w:r w:rsidRPr="003810B3">
        <w:rPr>
          <w:rFonts w:eastAsia="Times New Roman" w:cstheme="minorHAnsi"/>
          <w:b/>
          <w:bCs/>
          <w:sz w:val="28"/>
          <w:szCs w:val="28"/>
        </w:rPr>
        <w:t>Welcome</w:t>
      </w:r>
    </w:p>
    <w:p w14:paraId="7155D1B6"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Opening Song</w:t>
      </w:r>
      <w:r w:rsidRPr="003810B3">
        <w:rPr>
          <w:rFonts w:eastAsia="Times New Roman" w:cstheme="minorHAnsi"/>
          <w:sz w:val="28"/>
          <w:szCs w:val="28"/>
        </w:rPr>
        <w:t xml:space="preserve"> – Jesus Messiah</w:t>
      </w:r>
    </w:p>
    <w:p w14:paraId="045B2E9A"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sz w:val="28"/>
          <w:szCs w:val="24"/>
        </w:rPr>
        <w:t>He became sin, who knew no sin,</w:t>
      </w:r>
      <w:r w:rsidRPr="003810B3">
        <w:rPr>
          <w:rFonts w:eastAsia="Times New Roman" w:cstheme="minorHAnsi"/>
          <w:sz w:val="28"/>
          <w:szCs w:val="24"/>
        </w:rPr>
        <w:br/>
        <w:t xml:space="preserve">That we might become His Righteousness. </w:t>
      </w:r>
      <w:r w:rsidRPr="003810B3">
        <w:rPr>
          <w:rFonts w:eastAsia="Times New Roman" w:cstheme="minorHAnsi"/>
          <w:sz w:val="28"/>
          <w:szCs w:val="24"/>
        </w:rPr>
        <w:br/>
        <w:t xml:space="preserve">He humbled Himself and carried the cross. </w:t>
      </w:r>
      <w:r w:rsidRPr="003810B3">
        <w:rPr>
          <w:rFonts w:eastAsia="Times New Roman" w:cstheme="minorHAnsi"/>
          <w:sz w:val="28"/>
          <w:szCs w:val="24"/>
        </w:rPr>
        <w:br/>
        <w:t xml:space="preserve">Love so amazing, love so amazing! </w:t>
      </w:r>
    </w:p>
    <w:p w14:paraId="39178A9C"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sz w:val="28"/>
          <w:szCs w:val="24"/>
        </w:rPr>
        <w:t>Chorus:</w:t>
      </w:r>
      <w:r w:rsidRPr="003810B3">
        <w:rPr>
          <w:rFonts w:eastAsia="Times New Roman" w:cstheme="minorHAnsi"/>
          <w:sz w:val="28"/>
          <w:szCs w:val="24"/>
        </w:rPr>
        <w:br/>
        <w:t>Jesus Messiah, Name above all names,</w:t>
      </w:r>
      <w:r w:rsidRPr="003810B3">
        <w:rPr>
          <w:rFonts w:eastAsia="Times New Roman" w:cstheme="minorHAnsi"/>
          <w:sz w:val="28"/>
          <w:szCs w:val="24"/>
        </w:rPr>
        <w:br/>
        <w:t>Blessed Redeemer, Emmanuel,</w:t>
      </w:r>
      <w:r w:rsidRPr="003810B3">
        <w:rPr>
          <w:rFonts w:eastAsia="Times New Roman" w:cstheme="minorHAnsi"/>
          <w:sz w:val="28"/>
          <w:szCs w:val="24"/>
        </w:rPr>
        <w:br/>
        <w:t>The rescue for sinners, the ransom from Heaven,</w:t>
      </w:r>
      <w:r w:rsidRPr="003810B3">
        <w:rPr>
          <w:rFonts w:eastAsia="Times New Roman" w:cstheme="minorHAnsi"/>
          <w:sz w:val="28"/>
          <w:szCs w:val="24"/>
        </w:rPr>
        <w:br/>
        <w:t>Jesus Messiah, Lord of all.</w:t>
      </w:r>
    </w:p>
    <w:p w14:paraId="572D5325"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sz w:val="28"/>
          <w:szCs w:val="24"/>
        </w:rPr>
        <w:t>His body the bread, His blood the wine,</w:t>
      </w:r>
      <w:r w:rsidRPr="003810B3">
        <w:rPr>
          <w:rFonts w:eastAsia="Times New Roman" w:cstheme="minorHAnsi"/>
          <w:sz w:val="28"/>
          <w:szCs w:val="24"/>
        </w:rPr>
        <w:br/>
        <w:t>Broken and poured out all for love.</w:t>
      </w:r>
      <w:r w:rsidRPr="003810B3">
        <w:rPr>
          <w:rFonts w:eastAsia="Times New Roman" w:cstheme="minorHAnsi"/>
          <w:sz w:val="28"/>
          <w:szCs w:val="24"/>
        </w:rPr>
        <w:br/>
        <w:t>The whole earth trembled and the veil was torn.</w:t>
      </w:r>
      <w:r w:rsidRPr="003810B3">
        <w:rPr>
          <w:rFonts w:eastAsia="Times New Roman" w:cstheme="minorHAnsi"/>
          <w:sz w:val="28"/>
          <w:szCs w:val="24"/>
        </w:rPr>
        <w:br/>
        <w:t>Love so amazing, love so amazing!</w:t>
      </w:r>
    </w:p>
    <w:p w14:paraId="00DB8F6E" w14:textId="77777777" w:rsidR="003810B3" w:rsidRPr="003810B3" w:rsidRDefault="003810B3" w:rsidP="003810B3">
      <w:pPr>
        <w:spacing w:line="240" w:lineRule="auto"/>
        <w:rPr>
          <w:rFonts w:eastAsia="Times New Roman" w:cstheme="minorHAnsi"/>
          <w:i/>
          <w:iCs/>
          <w:sz w:val="28"/>
          <w:szCs w:val="24"/>
        </w:rPr>
      </w:pPr>
      <w:r w:rsidRPr="003810B3">
        <w:rPr>
          <w:rFonts w:eastAsia="Times New Roman" w:cstheme="minorHAnsi"/>
          <w:i/>
          <w:iCs/>
          <w:sz w:val="28"/>
          <w:szCs w:val="24"/>
        </w:rPr>
        <w:t>(Chorus)</w:t>
      </w:r>
    </w:p>
    <w:p w14:paraId="021A3267"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sz w:val="28"/>
          <w:szCs w:val="24"/>
        </w:rPr>
        <w:t>All our hope is in You. All our hope is in You.</w:t>
      </w:r>
      <w:r w:rsidRPr="003810B3">
        <w:rPr>
          <w:rFonts w:eastAsia="Times New Roman" w:cstheme="minorHAnsi"/>
          <w:sz w:val="28"/>
          <w:szCs w:val="24"/>
        </w:rPr>
        <w:br/>
        <w:t>All the glory to You, God, The light of the world.</w:t>
      </w:r>
    </w:p>
    <w:p w14:paraId="420C38D0" w14:textId="77777777" w:rsidR="003810B3" w:rsidRPr="003810B3" w:rsidRDefault="003810B3" w:rsidP="003810B3">
      <w:pPr>
        <w:spacing w:line="240" w:lineRule="auto"/>
        <w:rPr>
          <w:rFonts w:eastAsia="Times New Roman" w:cstheme="minorHAnsi"/>
          <w:i/>
          <w:iCs/>
          <w:sz w:val="28"/>
          <w:szCs w:val="24"/>
        </w:rPr>
      </w:pPr>
      <w:r w:rsidRPr="003810B3">
        <w:rPr>
          <w:rFonts w:eastAsia="Times New Roman" w:cstheme="minorHAnsi"/>
          <w:i/>
          <w:iCs/>
          <w:sz w:val="28"/>
          <w:szCs w:val="24"/>
        </w:rPr>
        <w:t>(Chorus)</w:t>
      </w:r>
      <w:r w:rsidRPr="003810B3">
        <w:rPr>
          <w:rFonts w:eastAsia="Times New Roman" w:cstheme="minorHAnsi"/>
          <w:i/>
          <w:iCs/>
          <w:sz w:val="28"/>
          <w:szCs w:val="24"/>
        </w:rPr>
        <w:tab/>
      </w:r>
      <w:r w:rsidRPr="003810B3">
        <w:rPr>
          <w:rFonts w:eastAsia="Times New Roman" w:cstheme="minorHAnsi"/>
          <w:i/>
          <w:iCs/>
          <w:sz w:val="28"/>
          <w:szCs w:val="24"/>
        </w:rPr>
        <w:tab/>
      </w:r>
      <w:r w:rsidRPr="003810B3">
        <w:rPr>
          <w:rFonts w:eastAsia="Times New Roman" w:cstheme="minorHAnsi"/>
          <w:i/>
          <w:iCs/>
          <w:sz w:val="28"/>
          <w:szCs w:val="24"/>
        </w:rPr>
        <w:tab/>
        <w:t xml:space="preserve">           </w:t>
      </w:r>
      <w:r w:rsidRPr="003810B3">
        <w:rPr>
          <w:rFonts w:eastAsia="Times New Roman" w:cstheme="minorHAnsi"/>
          <w:sz w:val="18"/>
          <w:szCs w:val="18"/>
        </w:rPr>
        <w:t xml:space="preserve">© 2008 Vamos Publishing and </w:t>
      </w:r>
      <w:proofErr w:type="spellStart"/>
      <w:r w:rsidRPr="003810B3">
        <w:rPr>
          <w:rFonts w:eastAsia="Times New Roman" w:cstheme="minorHAnsi"/>
          <w:sz w:val="18"/>
          <w:szCs w:val="18"/>
        </w:rPr>
        <w:t>Alletrop</w:t>
      </w:r>
      <w:proofErr w:type="spellEnd"/>
      <w:r w:rsidRPr="003810B3">
        <w:rPr>
          <w:rFonts w:eastAsia="Times New Roman" w:cstheme="minorHAnsi"/>
          <w:sz w:val="18"/>
          <w:szCs w:val="18"/>
        </w:rPr>
        <w:t xml:space="preserve"> Music</w:t>
      </w:r>
    </w:p>
    <w:p w14:paraId="69EC6D05"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Invocation</w:t>
      </w:r>
    </w:p>
    <w:p w14:paraId="2E1F4829"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b/>
          <w:bCs/>
          <w:sz w:val="28"/>
          <w:szCs w:val="24"/>
        </w:rPr>
        <w:t xml:space="preserve">Confession and Forgiveness: </w:t>
      </w:r>
      <w:r w:rsidRPr="003810B3">
        <w:rPr>
          <w:rFonts w:eastAsia="Times New Roman" w:cstheme="minorHAnsi"/>
          <w:i/>
          <w:iCs/>
          <w:color w:val="808080" w:themeColor="background1" w:themeShade="80"/>
          <w:sz w:val="28"/>
          <w:szCs w:val="28"/>
        </w:rPr>
        <w:t>(stand)</w:t>
      </w:r>
    </w:p>
    <w:p w14:paraId="01202397" w14:textId="77777777" w:rsidR="003810B3" w:rsidRPr="003810B3" w:rsidRDefault="003810B3" w:rsidP="003810B3">
      <w:pPr>
        <w:spacing w:line="240" w:lineRule="auto"/>
        <w:jc w:val="both"/>
        <w:rPr>
          <w:rFonts w:eastAsia="Times New Roman" w:cstheme="minorHAnsi"/>
          <w:sz w:val="28"/>
          <w:szCs w:val="24"/>
        </w:rPr>
      </w:pPr>
      <w:r w:rsidRPr="003810B3">
        <w:rPr>
          <w:rFonts w:eastAsia="Times New Roman" w:cstheme="minorHAnsi"/>
          <w:b/>
          <w:bCs/>
          <w:sz w:val="28"/>
          <w:szCs w:val="24"/>
        </w:rPr>
        <w:t>P:</w:t>
      </w:r>
      <w:r w:rsidRPr="003810B3">
        <w:rPr>
          <w:rFonts w:eastAsia="Times New Roman" w:cstheme="minorHAnsi"/>
          <w:sz w:val="28"/>
          <w:szCs w:val="24"/>
        </w:rPr>
        <w:t xml:space="preserve"> As we gather, today, let us cleanse our hearts and our consciences by confessing our sin to God.</w:t>
      </w:r>
    </w:p>
    <w:p w14:paraId="49021166" w14:textId="77777777" w:rsidR="003810B3" w:rsidRPr="003810B3" w:rsidRDefault="003810B3" w:rsidP="003810B3">
      <w:pPr>
        <w:spacing w:line="240" w:lineRule="auto"/>
        <w:jc w:val="both"/>
        <w:rPr>
          <w:rFonts w:eastAsia="Times New Roman" w:cstheme="minorHAnsi"/>
          <w:i/>
          <w:iCs/>
          <w:sz w:val="28"/>
          <w:szCs w:val="24"/>
        </w:rPr>
      </w:pPr>
      <w:r w:rsidRPr="003810B3">
        <w:rPr>
          <w:rFonts w:eastAsia="Times New Roman" w:cstheme="minorHAnsi"/>
          <w:i/>
          <w:iCs/>
          <w:sz w:val="28"/>
          <w:szCs w:val="24"/>
        </w:rPr>
        <w:t>(Time of silence for reflection and confession)</w:t>
      </w:r>
    </w:p>
    <w:p w14:paraId="6F626313" w14:textId="77777777" w:rsidR="003810B3" w:rsidRPr="003810B3" w:rsidRDefault="003810B3" w:rsidP="003810B3">
      <w:pPr>
        <w:spacing w:line="240" w:lineRule="auto"/>
        <w:jc w:val="both"/>
        <w:rPr>
          <w:rFonts w:eastAsia="Times New Roman" w:cstheme="minorHAnsi"/>
          <w:sz w:val="28"/>
          <w:szCs w:val="24"/>
        </w:rPr>
      </w:pPr>
      <w:r w:rsidRPr="003810B3">
        <w:rPr>
          <w:rFonts w:eastAsia="Times New Roman" w:cstheme="minorHAnsi"/>
          <w:b/>
          <w:bCs/>
          <w:sz w:val="28"/>
          <w:szCs w:val="24"/>
        </w:rPr>
        <w:lastRenderedPageBreak/>
        <w:t>C:</w:t>
      </w:r>
      <w:r w:rsidRPr="003810B3">
        <w:rPr>
          <w:rFonts w:eastAsia="Times New Roman" w:cstheme="minorHAnsi"/>
          <w:sz w:val="28"/>
          <w:szCs w:val="24"/>
        </w:rPr>
        <w:t xml:space="preserve"> Heavenly Father, we confess that we are sinful and unclean. We have sinned against you and against our neighbor in our thoughts, words, and actions.  We are truly sorry for our sins and sincerely repent of them. We ask for Your mercy. For the sake of Jesus Christ's bitter suffering and death, please forgive us and renew us that we may walk in Your Spirit to the glory of Your holy name. Amen</w:t>
      </w:r>
    </w:p>
    <w:p w14:paraId="2C7FC039" w14:textId="77777777" w:rsidR="003810B3" w:rsidRPr="003810B3" w:rsidRDefault="003810B3" w:rsidP="003810B3">
      <w:pPr>
        <w:spacing w:line="240" w:lineRule="auto"/>
        <w:jc w:val="both"/>
        <w:rPr>
          <w:rFonts w:eastAsia="Times New Roman" w:cstheme="minorHAnsi"/>
          <w:sz w:val="28"/>
          <w:szCs w:val="24"/>
        </w:rPr>
      </w:pPr>
      <w:r w:rsidRPr="003810B3">
        <w:rPr>
          <w:rFonts w:eastAsia="Times New Roman" w:cstheme="minorHAnsi"/>
          <w:b/>
          <w:bCs/>
          <w:sz w:val="28"/>
          <w:szCs w:val="24"/>
        </w:rPr>
        <w:t>P:</w:t>
      </w:r>
      <w:r w:rsidRPr="003810B3">
        <w:rPr>
          <w:rFonts w:eastAsia="Times New Roman" w:cstheme="minorHAnsi"/>
          <w:sz w:val="28"/>
          <w:szCs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sidRPr="003810B3">
        <w:rPr>
          <w:rFonts w:eastAsia="Times New Roman" w:cstheme="minorHAnsi"/>
          <w:sz w:val="28"/>
          <w:szCs w:val="24"/>
        </w:rPr>
        <w:br/>
      </w:r>
      <w:r w:rsidRPr="003810B3">
        <w:rPr>
          <w:rFonts w:eastAsia="Times New Roman" w:cstheme="minorHAnsi"/>
          <w:b/>
          <w:bCs/>
          <w:sz w:val="28"/>
          <w:szCs w:val="24"/>
        </w:rPr>
        <w:t>C:</w:t>
      </w:r>
      <w:r w:rsidRPr="003810B3">
        <w:rPr>
          <w:rFonts w:eastAsia="Times New Roman" w:cstheme="minorHAnsi"/>
          <w:sz w:val="28"/>
          <w:szCs w:val="24"/>
        </w:rPr>
        <w:t xml:space="preserve"> Amen</w:t>
      </w:r>
    </w:p>
    <w:p w14:paraId="3BFE08F9"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 xml:space="preserve">Song of Praise and Thanksgiving: </w:t>
      </w:r>
      <w:bookmarkStart w:id="1" w:name="_Hlk213354027"/>
      <w:r w:rsidRPr="003810B3">
        <w:rPr>
          <w:sz w:val="28"/>
          <w:szCs w:val="28"/>
        </w:rPr>
        <w:t>This Is the Feast</w:t>
      </w:r>
    </w:p>
    <w:p w14:paraId="1BAB1020" w14:textId="77777777" w:rsidR="003810B3" w:rsidRPr="003810B3" w:rsidRDefault="003810B3" w:rsidP="003810B3">
      <w:pPr>
        <w:spacing w:line="240" w:lineRule="auto"/>
        <w:rPr>
          <w:sz w:val="28"/>
          <w:szCs w:val="28"/>
        </w:rPr>
      </w:pPr>
      <w:r w:rsidRPr="003810B3">
        <w:rPr>
          <w:sz w:val="28"/>
          <w:szCs w:val="28"/>
        </w:rPr>
        <w:t>Refrain:</w:t>
      </w:r>
      <w:r w:rsidRPr="003810B3">
        <w:rPr>
          <w:sz w:val="28"/>
          <w:szCs w:val="28"/>
        </w:rPr>
        <w:br/>
        <w:t>This is the feast of victory for our God. Alleluia, alleluia, alleluia.</w:t>
      </w:r>
    </w:p>
    <w:p w14:paraId="0C966309" w14:textId="77777777" w:rsidR="003810B3" w:rsidRPr="003810B3" w:rsidRDefault="003810B3" w:rsidP="003810B3">
      <w:pPr>
        <w:spacing w:line="240" w:lineRule="auto"/>
        <w:rPr>
          <w:i/>
          <w:iCs/>
          <w:sz w:val="28"/>
          <w:szCs w:val="28"/>
        </w:rPr>
      </w:pPr>
      <w:r w:rsidRPr="003810B3">
        <w:rPr>
          <w:sz w:val="28"/>
          <w:szCs w:val="28"/>
        </w:rPr>
        <w:t>Worthy is Christ, the Lamb who was slain,</w:t>
      </w:r>
      <w:r w:rsidRPr="003810B3">
        <w:rPr>
          <w:sz w:val="28"/>
          <w:szCs w:val="28"/>
        </w:rPr>
        <w:br/>
        <w:t xml:space="preserve">Whose blood set us free to be people of God.   </w:t>
      </w:r>
      <w:r w:rsidRPr="003810B3">
        <w:rPr>
          <w:i/>
          <w:iCs/>
          <w:sz w:val="28"/>
          <w:szCs w:val="28"/>
        </w:rPr>
        <w:t>(Refrain)</w:t>
      </w:r>
    </w:p>
    <w:p w14:paraId="006207B8" w14:textId="77777777" w:rsidR="003810B3" w:rsidRPr="003810B3" w:rsidRDefault="003810B3" w:rsidP="003810B3">
      <w:pPr>
        <w:spacing w:line="240" w:lineRule="auto"/>
        <w:rPr>
          <w:sz w:val="28"/>
          <w:szCs w:val="28"/>
        </w:rPr>
      </w:pPr>
      <w:r w:rsidRPr="003810B3">
        <w:rPr>
          <w:sz w:val="28"/>
          <w:szCs w:val="28"/>
        </w:rPr>
        <w:t>Power, riches, wisdom, and strength,</w:t>
      </w:r>
      <w:r w:rsidRPr="003810B3">
        <w:rPr>
          <w:sz w:val="28"/>
          <w:szCs w:val="28"/>
        </w:rPr>
        <w:br/>
        <w:t xml:space="preserve">And honor, blessing, and glory are His.    </w:t>
      </w:r>
      <w:r w:rsidRPr="003810B3">
        <w:rPr>
          <w:i/>
          <w:iCs/>
          <w:sz w:val="28"/>
          <w:szCs w:val="28"/>
        </w:rPr>
        <w:t>(Refrain)</w:t>
      </w:r>
    </w:p>
    <w:p w14:paraId="4BCEE134" w14:textId="77777777" w:rsidR="003810B3" w:rsidRPr="003810B3" w:rsidRDefault="003810B3" w:rsidP="003810B3">
      <w:pPr>
        <w:spacing w:line="240" w:lineRule="auto"/>
        <w:rPr>
          <w:sz w:val="28"/>
          <w:szCs w:val="28"/>
        </w:rPr>
      </w:pPr>
      <w:r w:rsidRPr="003810B3">
        <w:rPr>
          <w:sz w:val="28"/>
          <w:szCs w:val="28"/>
        </w:rPr>
        <w:t>Sing with all the people of God,</w:t>
      </w:r>
      <w:r w:rsidRPr="003810B3">
        <w:rPr>
          <w:sz w:val="28"/>
          <w:szCs w:val="28"/>
        </w:rPr>
        <w:br/>
        <w:t>And join in the hymn of all creation;</w:t>
      </w:r>
    </w:p>
    <w:p w14:paraId="5AA26D0B" w14:textId="77777777" w:rsidR="003810B3" w:rsidRPr="003810B3" w:rsidRDefault="003810B3" w:rsidP="003810B3">
      <w:pPr>
        <w:spacing w:line="240" w:lineRule="auto"/>
        <w:rPr>
          <w:sz w:val="28"/>
          <w:szCs w:val="28"/>
        </w:rPr>
      </w:pPr>
      <w:r w:rsidRPr="003810B3">
        <w:rPr>
          <w:sz w:val="28"/>
          <w:szCs w:val="28"/>
        </w:rPr>
        <w:t>“Blessing, honor, glory, and might,</w:t>
      </w:r>
      <w:r w:rsidRPr="003810B3">
        <w:rPr>
          <w:sz w:val="28"/>
          <w:szCs w:val="28"/>
        </w:rPr>
        <w:br/>
        <w:t xml:space="preserve">Be to God and the Lamb forever. Amen.”  </w:t>
      </w:r>
      <w:r w:rsidRPr="003810B3">
        <w:rPr>
          <w:i/>
          <w:iCs/>
          <w:sz w:val="28"/>
          <w:szCs w:val="28"/>
        </w:rPr>
        <w:t>(Refrain)</w:t>
      </w:r>
    </w:p>
    <w:p w14:paraId="243E2F77" w14:textId="77777777" w:rsidR="003810B3" w:rsidRPr="003810B3" w:rsidRDefault="003810B3" w:rsidP="003810B3">
      <w:pPr>
        <w:spacing w:line="240" w:lineRule="auto"/>
        <w:rPr>
          <w:sz w:val="28"/>
          <w:szCs w:val="28"/>
        </w:rPr>
      </w:pPr>
      <w:r w:rsidRPr="003810B3">
        <w:rPr>
          <w:sz w:val="28"/>
          <w:szCs w:val="28"/>
        </w:rPr>
        <w:t>For the Lamb who was slain has begun his reign. Alleluia!</w:t>
      </w:r>
      <w:r w:rsidRPr="003810B3">
        <w:rPr>
          <w:sz w:val="28"/>
          <w:szCs w:val="28"/>
        </w:rPr>
        <w:br/>
      </w:r>
      <w:r w:rsidRPr="003810B3">
        <w:rPr>
          <w:i/>
          <w:iCs/>
          <w:sz w:val="28"/>
          <w:szCs w:val="28"/>
        </w:rPr>
        <w:t>(Refrain)</w:t>
      </w:r>
      <w:r w:rsidRPr="003810B3">
        <w:rPr>
          <w:sz w:val="24"/>
          <w:szCs w:val="24"/>
        </w:rPr>
        <w:t xml:space="preserve"> </w:t>
      </w:r>
      <w:r w:rsidRPr="003810B3">
        <w:rPr>
          <w:sz w:val="18"/>
          <w:szCs w:val="18"/>
        </w:rPr>
        <w:tab/>
        <w:t xml:space="preserve">  © 2008 Sharon Dennis, Doris Au MacDonald, and Lutheran Book of Worship</w:t>
      </w:r>
    </w:p>
    <w:bookmarkEnd w:id="1"/>
    <w:p w14:paraId="00AFB45D" w14:textId="77777777" w:rsidR="003810B3" w:rsidRPr="003810B3" w:rsidRDefault="003810B3" w:rsidP="003810B3">
      <w:pPr>
        <w:spacing w:after="0" w:line="240" w:lineRule="auto"/>
        <w:jc w:val="both"/>
        <w:rPr>
          <w:rFonts w:eastAsia="Times New Roman" w:cstheme="minorHAnsi"/>
          <w:b/>
          <w:bCs/>
          <w:sz w:val="28"/>
          <w:szCs w:val="28"/>
        </w:rPr>
      </w:pPr>
      <w:r w:rsidRPr="003810B3">
        <w:rPr>
          <w:rFonts w:eastAsia="Times New Roman" w:cstheme="minorHAnsi"/>
          <w:b/>
          <w:bCs/>
          <w:sz w:val="28"/>
          <w:szCs w:val="28"/>
        </w:rPr>
        <w:t>First Reading</w:t>
      </w:r>
      <w:r w:rsidRPr="003810B3">
        <w:rPr>
          <w:rFonts w:eastAsia="Times New Roman" w:cstheme="minorHAnsi"/>
          <w:sz w:val="28"/>
          <w:szCs w:val="28"/>
        </w:rPr>
        <w:t> - Acts 2:14, 36-41</w:t>
      </w:r>
    </w:p>
    <w:p w14:paraId="6FA6F5E0"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But Peter, standing with the eleven, lifted up his voice and addressed them: “Men of Judea and all who dwell in Jerusalem, let this be known to you, and give ear to my words....</w:t>
      </w:r>
    </w:p>
    <w:p w14:paraId="73338503"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...Let all the house of Israel therefore know for certain that God has made him both Lord and Christ, this Jesus whom you crucified.”</w:t>
      </w:r>
    </w:p>
    <w:p w14:paraId="38AE82F3" w14:textId="77777777" w:rsid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 xml:space="preserve">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 And with many other words he bore witness </w:t>
      </w:r>
    </w:p>
    <w:p w14:paraId="223AE8FE" w14:textId="77777777" w:rsidR="003810B3" w:rsidRDefault="003810B3">
      <w:pPr>
        <w:rPr>
          <w:rFonts w:eastAsia="Times New Roman" w:cstheme="minorHAnsi"/>
          <w:sz w:val="28"/>
          <w:szCs w:val="28"/>
        </w:rPr>
      </w:pPr>
      <w:r>
        <w:rPr>
          <w:rFonts w:eastAsia="Times New Roman" w:cstheme="minorHAnsi"/>
          <w:sz w:val="28"/>
          <w:szCs w:val="28"/>
        </w:rPr>
        <w:br w:type="page"/>
      </w:r>
    </w:p>
    <w:p w14:paraId="1A82CC63" w14:textId="19E285FD"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lastRenderedPageBreak/>
        <w:t>and continued to exhort them, saying, “Save yourselves from this crooked generation.” So those who received his word were baptized, and there were added that day about three thousand souls.</w:t>
      </w:r>
    </w:p>
    <w:p w14:paraId="26E7B507"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b/>
          <w:bCs/>
          <w:sz w:val="28"/>
          <w:szCs w:val="24"/>
        </w:rPr>
        <w:t>Reader:</w:t>
      </w:r>
      <w:r w:rsidRPr="003810B3">
        <w:rPr>
          <w:rFonts w:eastAsia="Times New Roman" w:cstheme="minorHAnsi"/>
          <w:sz w:val="28"/>
          <w:szCs w:val="24"/>
        </w:rPr>
        <w:t xml:space="preserve"> This is the Word of the Lord.</w:t>
      </w:r>
      <w:r w:rsidRPr="003810B3">
        <w:rPr>
          <w:rFonts w:eastAsia="Times New Roman" w:cstheme="minorHAnsi"/>
          <w:sz w:val="28"/>
          <w:szCs w:val="24"/>
        </w:rPr>
        <w:br/>
      </w:r>
      <w:r w:rsidRPr="003810B3">
        <w:rPr>
          <w:rFonts w:eastAsia="Times New Roman" w:cstheme="minorHAnsi"/>
          <w:b/>
          <w:bCs/>
          <w:sz w:val="28"/>
          <w:szCs w:val="24"/>
        </w:rPr>
        <w:t>C:</w:t>
      </w:r>
      <w:r w:rsidRPr="003810B3">
        <w:rPr>
          <w:rFonts w:eastAsia="Times New Roman" w:cstheme="minorHAnsi"/>
          <w:sz w:val="28"/>
          <w:szCs w:val="24"/>
        </w:rPr>
        <w:t xml:space="preserve"> Thanks be to God.</w:t>
      </w:r>
    </w:p>
    <w:p w14:paraId="221896D3" w14:textId="77777777" w:rsidR="003810B3" w:rsidRPr="003810B3" w:rsidRDefault="003810B3" w:rsidP="003810B3">
      <w:pPr>
        <w:spacing w:after="0" w:line="240" w:lineRule="auto"/>
        <w:jc w:val="both"/>
        <w:rPr>
          <w:rFonts w:eastAsia="Times New Roman" w:cstheme="minorHAnsi"/>
          <w:b/>
          <w:bCs/>
          <w:sz w:val="28"/>
          <w:szCs w:val="28"/>
        </w:rPr>
      </w:pPr>
      <w:r w:rsidRPr="003810B3">
        <w:rPr>
          <w:rFonts w:eastAsia="Times New Roman" w:cstheme="minorHAnsi"/>
          <w:b/>
          <w:bCs/>
          <w:sz w:val="28"/>
          <w:szCs w:val="28"/>
        </w:rPr>
        <w:t>Epistle Reading</w:t>
      </w:r>
      <w:r w:rsidRPr="003810B3">
        <w:rPr>
          <w:rFonts w:eastAsia="Times New Roman" w:cstheme="minorHAnsi"/>
          <w:sz w:val="28"/>
          <w:szCs w:val="28"/>
        </w:rPr>
        <w:t> - 1 Peter 1:17-25</w:t>
      </w:r>
    </w:p>
    <w:p w14:paraId="245EE8DB"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And if you call on him as Father who judges impartially according to each one's deeds, conduct yourselves with fear throughout the time of your exile, knowing that you were ransomed from the futile ways inherited from your forefathers, not with perishable things such as silver or gold, but with the precious blood of Christ, like that of a lamb without blemish or spot. He was foreknown before the foundation of the world but was made manifest in the last times for the sake of you who through him are believers in God, who raised him from the dead and gave him glory, so that your faith and hope are in God.</w:t>
      </w:r>
    </w:p>
    <w:p w14:paraId="6817E8FB"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Having purified your souls by your obedience to the truth for a sincere brotherly love, love one another earnestly from a pure heart, since you have been born again, not of perishable seed but of imperishable, through the living and abiding word of God; for</w:t>
      </w:r>
    </w:p>
    <w:p w14:paraId="7851D3B3"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“All flesh is like grass</w:t>
      </w:r>
      <w:r w:rsidRPr="003810B3">
        <w:rPr>
          <w:rFonts w:eastAsia="Times New Roman" w:cstheme="minorHAnsi"/>
          <w:sz w:val="28"/>
          <w:szCs w:val="28"/>
        </w:rPr>
        <w:br/>
        <w:t xml:space="preserve">    and all its glory like the flower of grass.</w:t>
      </w:r>
      <w:r w:rsidRPr="003810B3">
        <w:rPr>
          <w:rFonts w:eastAsia="Times New Roman" w:cstheme="minorHAnsi"/>
          <w:sz w:val="28"/>
          <w:szCs w:val="28"/>
        </w:rPr>
        <w:br/>
        <w:t>The grass withers,</w:t>
      </w:r>
      <w:r w:rsidRPr="003810B3">
        <w:rPr>
          <w:rFonts w:eastAsia="Times New Roman" w:cstheme="minorHAnsi"/>
          <w:sz w:val="28"/>
          <w:szCs w:val="28"/>
        </w:rPr>
        <w:br/>
        <w:t xml:space="preserve">    and the flower falls,</w:t>
      </w:r>
      <w:r w:rsidRPr="003810B3">
        <w:rPr>
          <w:rFonts w:eastAsia="Times New Roman" w:cstheme="minorHAnsi"/>
          <w:sz w:val="28"/>
          <w:szCs w:val="28"/>
        </w:rPr>
        <w:br/>
        <w:t>but the word of the Lord remains forever.”</w:t>
      </w:r>
    </w:p>
    <w:p w14:paraId="76337728"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And this word is the good news that was preached to you.</w:t>
      </w:r>
    </w:p>
    <w:p w14:paraId="2F6F208F"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b/>
          <w:bCs/>
          <w:sz w:val="28"/>
          <w:szCs w:val="24"/>
        </w:rPr>
        <w:t>Reader:</w:t>
      </w:r>
      <w:r w:rsidRPr="003810B3">
        <w:rPr>
          <w:rFonts w:eastAsia="Times New Roman" w:cstheme="minorHAnsi"/>
          <w:sz w:val="28"/>
          <w:szCs w:val="24"/>
        </w:rPr>
        <w:t xml:space="preserve"> This is the Word of the Lord.</w:t>
      </w:r>
      <w:r w:rsidRPr="003810B3">
        <w:rPr>
          <w:rFonts w:eastAsia="Times New Roman" w:cstheme="minorHAnsi"/>
          <w:sz w:val="28"/>
          <w:szCs w:val="24"/>
        </w:rPr>
        <w:br/>
      </w:r>
      <w:r w:rsidRPr="003810B3">
        <w:rPr>
          <w:rFonts w:eastAsia="Times New Roman" w:cstheme="minorHAnsi"/>
          <w:b/>
          <w:bCs/>
          <w:sz w:val="28"/>
          <w:szCs w:val="24"/>
        </w:rPr>
        <w:t>C:</w:t>
      </w:r>
      <w:r w:rsidRPr="003810B3">
        <w:rPr>
          <w:rFonts w:eastAsia="Times New Roman" w:cstheme="minorHAnsi"/>
          <w:sz w:val="28"/>
          <w:szCs w:val="24"/>
        </w:rPr>
        <w:t xml:space="preserve"> Thanks be to God.</w:t>
      </w:r>
    </w:p>
    <w:p w14:paraId="5540DE7F" w14:textId="77777777" w:rsidR="003810B3" w:rsidRPr="003810B3" w:rsidRDefault="003810B3" w:rsidP="003810B3">
      <w:pPr>
        <w:spacing w:line="240" w:lineRule="auto"/>
        <w:rPr>
          <w:rFonts w:eastAsia="Times New Roman" w:cstheme="minorHAnsi"/>
          <w:b/>
          <w:bCs/>
          <w:sz w:val="28"/>
          <w:szCs w:val="28"/>
        </w:rPr>
      </w:pPr>
      <w:r w:rsidRPr="003810B3">
        <w:rPr>
          <w:rFonts w:eastAsia="Times New Roman" w:cstheme="minorHAnsi"/>
          <w:b/>
          <w:bCs/>
          <w:sz w:val="28"/>
          <w:szCs w:val="28"/>
        </w:rPr>
        <w:t>Gospel Reading</w:t>
      </w:r>
      <w:r w:rsidRPr="003810B3">
        <w:rPr>
          <w:rFonts w:eastAsia="Times New Roman" w:cstheme="minorHAnsi"/>
          <w:sz w:val="28"/>
          <w:szCs w:val="28"/>
        </w:rPr>
        <w:t> - Luke 24:13-35</w:t>
      </w:r>
    </w:p>
    <w:p w14:paraId="34A49218"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 xml:space="preserve">That very day two of them were going to a village named Emmaus, about seven miles from Jerusalem, and they were talking with each other about all these things that had happened. While they were talking and discussing together, Jesus himself drew near and went with them. But their eyes were kept from recognizing him. And he said to them, “What is this conversation that you are holding with each other as you walk?” And they stood still, looking sad. Then one of them, named Cleopas, answered him, “Are you the only visitor to Jerusalem who does not know the things that have happened there in these days?” And he said to them, “What things?” And they said to him, “Concerning Jesus of Nazareth, a man who was a prophet mighty in deed and word before God and all the people, and how our chief priests and rulers delivered him up to be condemned to death, and crucified him. But we had hoped that he was the one to redeem Israel. Yes, and besides all this, it is now the third day since these things happened. Moreover, some women of our company amazed us. They were at the tomb early in the morning, and when they did not find his body, they came back saying that they had even seen a vision of angels, </w:t>
      </w:r>
      <w:r w:rsidRPr="003810B3">
        <w:rPr>
          <w:rFonts w:eastAsia="Times New Roman" w:cstheme="minorHAnsi"/>
          <w:sz w:val="28"/>
          <w:szCs w:val="28"/>
        </w:rPr>
        <w:lastRenderedPageBreak/>
        <w:t>who said that he was alive. Some of those who were with us went to the tomb and found it just as the women had said, but him they did not see.” And he said to them, “O foolish ones, and slow of heart to believe all that the prophets have spoken! Was it not necessary that the Christ should suffer these things and enter into his glory?” And beginning with Moses and all the Prophets, he interpreted to them in all the Scriptures the things concerning himself.</w:t>
      </w:r>
    </w:p>
    <w:p w14:paraId="28856209"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So they drew near to the village to which they were going. He acted as if he were going farther, but they urged him strongly, saying, “Stay with us, for it is toward evening and the day is now far spent.” So he went in to stay with them. When he was at table with them, he took the bread and blessed and broke it and gave it to them. And their eyes were opened, and they recognized him. And he vanished from their sight. They said to each other, “Did not our hearts burn within us while he talked to us on the road, while he opened to us the Scriptures?” And they rose that same hour and returned to Jerusalem. And they found the eleven and those who were with them gathered together, saying, “The Lord has risen indeed, and has appeared to Simon!” Then they told what had happened on the road, and how he was known to them in the breaking of the bread.</w:t>
      </w:r>
    </w:p>
    <w:p w14:paraId="200EB968" w14:textId="77777777" w:rsidR="003810B3" w:rsidRPr="003810B3" w:rsidRDefault="003810B3" w:rsidP="003810B3">
      <w:pPr>
        <w:spacing w:line="240" w:lineRule="auto"/>
        <w:rPr>
          <w:rFonts w:eastAsia="Times New Roman" w:cstheme="minorHAnsi"/>
          <w:sz w:val="28"/>
          <w:szCs w:val="24"/>
        </w:rPr>
      </w:pPr>
      <w:r w:rsidRPr="003810B3">
        <w:rPr>
          <w:rFonts w:eastAsia="Times New Roman" w:cstheme="minorHAnsi"/>
          <w:b/>
          <w:bCs/>
          <w:sz w:val="28"/>
          <w:szCs w:val="24"/>
        </w:rPr>
        <w:t>P:</w:t>
      </w:r>
      <w:r w:rsidRPr="003810B3">
        <w:rPr>
          <w:rFonts w:eastAsia="Times New Roman" w:cstheme="minorHAnsi"/>
          <w:sz w:val="28"/>
          <w:szCs w:val="24"/>
        </w:rPr>
        <w:t xml:space="preserve"> This is the Gospel of the Lord.</w:t>
      </w:r>
      <w:r w:rsidRPr="003810B3">
        <w:rPr>
          <w:rFonts w:eastAsia="Times New Roman" w:cstheme="minorHAnsi"/>
          <w:sz w:val="28"/>
          <w:szCs w:val="24"/>
        </w:rPr>
        <w:br/>
      </w:r>
      <w:r w:rsidRPr="003810B3">
        <w:rPr>
          <w:rFonts w:eastAsia="Times New Roman" w:cstheme="minorHAnsi"/>
          <w:b/>
          <w:bCs/>
          <w:sz w:val="28"/>
          <w:szCs w:val="24"/>
        </w:rPr>
        <w:t>C:</w:t>
      </w:r>
      <w:r w:rsidRPr="003810B3">
        <w:rPr>
          <w:rFonts w:eastAsia="Times New Roman" w:cstheme="minorHAnsi"/>
          <w:sz w:val="28"/>
          <w:szCs w:val="24"/>
        </w:rPr>
        <w:t xml:space="preserve"> Praise be to You, O Christ.</w:t>
      </w:r>
    </w:p>
    <w:p w14:paraId="6FEB7EDB"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Children's Message</w:t>
      </w:r>
      <w:r w:rsidRPr="003810B3">
        <w:rPr>
          <w:rFonts w:eastAsia="Times New Roman" w:cstheme="minorHAnsi"/>
          <w:sz w:val="28"/>
          <w:szCs w:val="28"/>
        </w:rPr>
        <w:t xml:space="preserve"> </w:t>
      </w:r>
      <w:r w:rsidRPr="003810B3">
        <w:rPr>
          <w:rFonts w:eastAsia="Times New Roman" w:cstheme="minorHAnsi"/>
          <w:i/>
          <w:iCs/>
          <w:sz w:val="28"/>
          <w:szCs w:val="28"/>
        </w:rPr>
        <w:t>(Children dismissed to Children's Church)</w:t>
      </w:r>
    </w:p>
    <w:p w14:paraId="386E7A9D"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Sermon Hymn</w:t>
      </w:r>
      <w:r w:rsidRPr="003810B3">
        <w:rPr>
          <w:rFonts w:eastAsia="Times New Roman" w:cstheme="minorHAnsi"/>
          <w:i/>
          <w:iCs/>
          <w:sz w:val="28"/>
          <w:szCs w:val="28"/>
        </w:rPr>
        <w:t> – </w:t>
      </w:r>
      <w:r w:rsidRPr="003810B3">
        <w:rPr>
          <w:rFonts w:eastAsia="Times New Roman" w:cstheme="minorHAnsi"/>
          <w:sz w:val="28"/>
          <w:szCs w:val="28"/>
        </w:rPr>
        <w:t xml:space="preserve">I Know that My Redeemer Lives  </w:t>
      </w:r>
    </w:p>
    <w:p w14:paraId="0162B7F9"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I know that my Redeemer lives.</w:t>
      </w:r>
    </w:p>
    <w:p w14:paraId="43388441"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What comfort this sweet sentence gives!</w:t>
      </w:r>
    </w:p>
    <w:p w14:paraId="6A367F50"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He lives, who once was dead.</w:t>
      </w:r>
    </w:p>
    <w:p w14:paraId="47BF133A"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my ever-living Head.</w:t>
      </w:r>
    </w:p>
    <w:p w14:paraId="085178E2" w14:textId="77777777" w:rsidR="003810B3" w:rsidRPr="003810B3" w:rsidRDefault="003810B3" w:rsidP="003810B3">
      <w:pPr>
        <w:spacing w:line="240" w:lineRule="auto"/>
        <w:contextualSpacing/>
        <w:jc w:val="both"/>
        <w:rPr>
          <w:rFonts w:eastAsia="Times New Roman" w:cstheme="minorHAnsi"/>
          <w:sz w:val="18"/>
          <w:szCs w:val="18"/>
        </w:rPr>
      </w:pPr>
    </w:p>
    <w:p w14:paraId="38971D4A"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triumphant from the grave.</w:t>
      </w:r>
    </w:p>
    <w:p w14:paraId="184B79A6"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eternally to save.</w:t>
      </w:r>
    </w:p>
    <w:p w14:paraId="2286A003"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all-glorious in the sky.</w:t>
      </w:r>
    </w:p>
    <w:p w14:paraId="21B54A3D"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exalted there on high.</w:t>
      </w:r>
    </w:p>
    <w:p w14:paraId="42EDD403" w14:textId="77777777" w:rsidR="003810B3" w:rsidRPr="003810B3" w:rsidRDefault="003810B3" w:rsidP="003810B3">
      <w:pPr>
        <w:spacing w:line="240" w:lineRule="auto"/>
        <w:contextualSpacing/>
        <w:jc w:val="both"/>
        <w:rPr>
          <w:rFonts w:eastAsia="Times New Roman" w:cstheme="minorHAnsi"/>
          <w:sz w:val="18"/>
          <w:szCs w:val="18"/>
        </w:rPr>
      </w:pPr>
    </w:p>
    <w:p w14:paraId="38EB465D"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all glory to His name!</w:t>
      </w:r>
    </w:p>
    <w:p w14:paraId="34F73E5E"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He lives, my Jesus, still the same.</w:t>
      </w:r>
    </w:p>
    <w:p w14:paraId="0C207B29"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Oh, the sweet joy this sentence gives;</w:t>
      </w:r>
    </w:p>
    <w:p w14:paraId="552193A8" w14:textId="77777777" w:rsidR="003810B3" w:rsidRPr="003810B3" w:rsidRDefault="003810B3" w:rsidP="003810B3">
      <w:pPr>
        <w:spacing w:line="240" w:lineRule="auto"/>
        <w:contextualSpacing/>
        <w:jc w:val="both"/>
        <w:rPr>
          <w:rFonts w:eastAsia="Times New Roman" w:cstheme="minorHAnsi"/>
          <w:sz w:val="28"/>
          <w:szCs w:val="28"/>
        </w:rPr>
      </w:pPr>
      <w:r w:rsidRPr="003810B3">
        <w:rPr>
          <w:rFonts w:eastAsia="Times New Roman" w:cstheme="minorHAnsi"/>
          <w:sz w:val="28"/>
          <w:szCs w:val="28"/>
        </w:rPr>
        <w:t>I know that my Redeemer lives!</w:t>
      </w:r>
      <w:r w:rsidRPr="003810B3">
        <w:rPr>
          <w:rFonts w:eastAsia="Times New Roman" w:cstheme="minorHAnsi"/>
          <w:sz w:val="28"/>
          <w:szCs w:val="28"/>
        </w:rPr>
        <w:tab/>
      </w:r>
      <w:r w:rsidRPr="003810B3">
        <w:rPr>
          <w:rFonts w:eastAsia="Times New Roman" w:cstheme="minorHAnsi"/>
          <w:sz w:val="28"/>
          <w:szCs w:val="28"/>
        </w:rPr>
        <w:tab/>
      </w:r>
      <w:r w:rsidRPr="003810B3">
        <w:rPr>
          <w:rFonts w:eastAsia="Times New Roman" w:cstheme="minorHAnsi"/>
          <w:sz w:val="28"/>
          <w:szCs w:val="28"/>
        </w:rPr>
        <w:tab/>
        <w:t xml:space="preserve">    </w:t>
      </w:r>
      <w:r w:rsidRPr="003810B3">
        <w:rPr>
          <w:rFonts w:eastAsia="Times New Roman" w:cstheme="minorHAnsi"/>
          <w:sz w:val="18"/>
          <w:szCs w:val="18"/>
        </w:rPr>
        <w:t>© Public Domain</w:t>
      </w:r>
    </w:p>
    <w:p w14:paraId="042A83FA"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b/>
          <w:bCs/>
          <w:sz w:val="28"/>
          <w:szCs w:val="28"/>
        </w:rPr>
        <w:t>Sermon</w:t>
      </w:r>
      <w:r w:rsidRPr="003810B3">
        <w:rPr>
          <w:rFonts w:eastAsia="Times New Roman" w:cstheme="minorHAnsi"/>
          <w:sz w:val="28"/>
          <w:szCs w:val="28"/>
        </w:rPr>
        <w:t> - "The Road to Emmaus"</w:t>
      </w:r>
    </w:p>
    <w:p w14:paraId="6E15CF88" w14:textId="77777777" w:rsidR="003810B3" w:rsidRPr="003810B3" w:rsidRDefault="003810B3" w:rsidP="003810B3">
      <w:pPr>
        <w:spacing w:line="240" w:lineRule="auto"/>
        <w:rPr>
          <w:rFonts w:eastAsia="Times New Roman" w:cstheme="minorHAnsi"/>
          <w:b/>
          <w:bCs/>
          <w:sz w:val="28"/>
          <w:szCs w:val="24"/>
        </w:rPr>
      </w:pPr>
      <w:r w:rsidRPr="003810B3">
        <w:rPr>
          <w:rFonts w:eastAsia="Times New Roman" w:cstheme="minorHAnsi"/>
          <w:b/>
          <w:bCs/>
          <w:sz w:val="28"/>
          <w:szCs w:val="24"/>
        </w:rPr>
        <w:t xml:space="preserve">Prayers: </w:t>
      </w:r>
      <w:r w:rsidRPr="003810B3">
        <w:rPr>
          <w:rFonts w:eastAsia="Times New Roman" w:cstheme="minorHAnsi"/>
          <w:bCs/>
          <w:i/>
          <w:sz w:val="28"/>
          <w:szCs w:val="24"/>
        </w:rPr>
        <w:t>Text in prayer requests to (813) 326-5255</w:t>
      </w:r>
    </w:p>
    <w:p w14:paraId="7F280779" w14:textId="77777777" w:rsidR="003810B3" w:rsidRDefault="003810B3">
      <w:pPr>
        <w:rPr>
          <w:rFonts w:eastAsia="Times New Roman" w:cstheme="minorHAnsi"/>
          <w:b/>
          <w:bCs/>
          <w:sz w:val="28"/>
          <w:szCs w:val="28"/>
        </w:rPr>
      </w:pPr>
      <w:bookmarkStart w:id="2" w:name="_Hlk133072406"/>
      <w:r>
        <w:rPr>
          <w:rFonts w:eastAsia="Times New Roman" w:cstheme="minorHAnsi"/>
          <w:b/>
          <w:bCs/>
          <w:sz w:val="28"/>
          <w:szCs w:val="28"/>
        </w:rPr>
        <w:br w:type="page"/>
      </w:r>
    </w:p>
    <w:p w14:paraId="55C779B5" w14:textId="490926F3" w:rsidR="003810B3" w:rsidRPr="003810B3" w:rsidRDefault="003810B3" w:rsidP="003810B3">
      <w:pPr>
        <w:spacing w:line="240" w:lineRule="auto"/>
        <w:rPr>
          <w:rFonts w:eastAsia="Times New Roman" w:cstheme="minorHAnsi"/>
          <w:b/>
          <w:bCs/>
          <w:sz w:val="28"/>
          <w:szCs w:val="28"/>
        </w:rPr>
      </w:pPr>
      <w:r w:rsidRPr="003810B3">
        <w:rPr>
          <w:rFonts w:eastAsia="Times New Roman" w:cstheme="minorHAnsi"/>
          <w:b/>
          <w:bCs/>
          <w:sz w:val="28"/>
          <w:szCs w:val="28"/>
        </w:rPr>
        <w:lastRenderedPageBreak/>
        <w:t xml:space="preserve">Nicene Creed </w:t>
      </w:r>
      <w:r w:rsidRPr="003810B3">
        <w:rPr>
          <w:rFonts w:eastAsia="Times New Roman" w:cstheme="minorHAnsi"/>
          <w:i/>
          <w:iCs/>
          <w:color w:val="808080" w:themeColor="background1" w:themeShade="80"/>
          <w:sz w:val="28"/>
          <w:szCs w:val="28"/>
        </w:rPr>
        <w:t>(stand)</w:t>
      </w:r>
    </w:p>
    <w:p w14:paraId="609504C5"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I believe in one God, the Father Almighty, maker of heaven and earth and of all things visible and invisible.</w:t>
      </w:r>
    </w:p>
    <w:p w14:paraId="4FE4E89C"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1BBC89DB" w14:textId="77777777" w:rsidR="003810B3" w:rsidRPr="003810B3" w:rsidRDefault="003810B3" w:rsidP="003810B3">
      <w:pPr>
        <w:spacing w:line="240" w:lineRule="auto"/>
        <w:jc w:val="both"/>
        <w:rPr>
          <w:rFonts w:eastAsia="Times New Roman" w:cstheme="minorHAnsi"/>
          <w:sz w:val="28"/>
          <w:szCs w:val="28"/>
        </w:rPr>
      </w:pPr>
      <w:r w:rsidRPr="003810B3">
        <w:rPr>
          <w:rFonts w:eastAsia="Times New Roman" w:cstheme="minorHAnsi"/>
          <w:sz w:val="28"/>
          <w:szCs w:val="28"/>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2"/>
    <w:p w14:paraId="2B016097" w14:textId="77777777" w:rsidR="003810B3" w:rsidRPr="003810B3" w:rsidRDefault="003810B3" w:rsidP="003810B3">
      <w:pPr>
        <w:spacing w:line="240" w:lineRule="auto"/>
        <w:rPr>
          <w:rFonts w:eastAsia="Times New Roman" w:cstheme="minorHAnsi"/>
          <w:sz w:val="28"/>
          <w:szCs w:val="28"/>
        </w:rPr>
      </w:pPr>
      <w:r w:rsidRPr="003810B3">
        <w:rPr>
          <w:rFonts w:eastAsia="Times New Roman" w:cstheme="minorHAnsi"/>
          <w:b/>
          <w:bCs/>
          <w:sz w:val="28"/>
          <w:szCs w:val="28"/>
        </w:rPr>
        <w:t xml:space="preserve">The Lord's Prayer </w:t>
      </w:r>
      <w:r w:rsidRPr="003810B3">
        <w:rPr>
          <w:rFonts w:eastAsia="Times New Roman" w:cstheme="minorHAnsi"/>
          <w:i/>
          <w:iCs/>
          <w:color w:val="808080" w:themeColor="background1" w:themeShade="80"/>
          <w:sz w:val="28"/>
          <w:szCs w:val="28"/>
        </w:rPr>
        <w:t>(stand)</w:t>
      </w:r>
    </w:p>
    <w:p w14:paraId="6EE34603" w14:textId="7E93CDF6" w:rsidR="003810B3" w:rsidRPr="003810B3" w:rsidRDefault="003810B3" w:rsidP="003810B3">
      <w:pPr>
        <w:spacing w:line="240" w:lineRule="auto"/>
        <w:jc w:val="both"/>
        <w:rPr>
          <w:rFonts w:eastAsia="Times New Roman" w:cstheme="minorHAnsi"/>
          <w:sz w:val="28"/>
          <w:szCs w:val="24"/>
        </w:rPr>
      </w:pPr>
      <w:r w:rsidRPr="003810B3">
        <w:rPr>
          <w:rFonts w:eastAsia="Times New Roman" w:cstheme="minorHAnsi"/>
          <w:b/>
          <w:bCs/>
          <w:noProof/>
          <w:sz w:val="28"/>
          <w:szCs w:val="24"/>
        </w:rPr>
        <w:drawing>
          <wp:anchor distT="0" distB="0" distL="114300" distR="114300" simplePos="0" relativeHeight="251659264" behindDoc="1" locked="0" layoutInCell="1" allowOverlap="1" wp14:anchorId="417AB8DC" wp14:editId="1BF1A9D6">
            <wp:simplePos x="0" y="0"/>
            <wp:positionH relativeFrom="column">
              <wp:posOffset>5687187</wp:posOffset>
            </wp:positionH>
            <wp:positionV relativeFrom="paragraph">
              <wp:posOffset>896239</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3810B3">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001D408" w14:textId="2FE87F11" w:rsidR="003810B3" w:rsidRPr="003810B3" w:rsidRDefault="003810B3" w:rsidP="003810B3">
      <w:pPr>
        <w:spacing w:line="240" w:lineRule="auto"/>
        <w:rPr>
          <w:rFonts w:eastAsia="Times New Roman" w:cstheme="minorHAnsi"/>
          <w:b/>
          <w:bCs/>
          <w:sz w:val="28"/>
          <w:szCs w:val="24"/>
        </w:rPr>
      </w:pPr>
      <w:r w:rsidRPr="003810B3">
        <w:rPr>
          <w:rFonts w:eastAsia="Times New Roman" w:cstheme="minorHAnsi"/>
          <w:b/>
          <w:bCs/>
          <w:sz w:val="28"/>
          <w:szCs w:val="24"/>
        </w:rPr>
        <w:t xml:space="preserve">Offering </w:t>
      </w:r>
      <w:r w:rsidRPr="003810B3">
        <w:rPr>
          <w:rFonts w:eastAsia="Times New Roman" w:cstheme="minorHAnsi"/>
          <w:i/>
          <w:iCs/>
          <w:color w:val="808080" w:themeColor="background1" w:themeShade="80"/>
          <w:sz w:val="28"/>
          <w:szCs w:val="28"/>
        </w:rPr>
        <w:t xml:space="preserve">(sit)                                               </w:t>
      </w:r>
      <w:r>
        <w:rPr>
          <w:rFonts w:eastAsia="Times New Roman" w:cstheme="minorHAnsi"/>
          <w:i/>
          <w:iCs/>
          <w:color w:val="808080" w:themeColor="background1" w:themeShade="80"/>
          <w:sz w:val="28"/>
          <w:szCs w:val="28"/>
        </w:rPr>
        <w:t xml:space="preserve">                                      </w:t>
      </w:r>
      <w:r w:rsidRPr="003810B3">
        <w:rPr>
          <w:rFonts w:eastAsia="Times New Roman" w:cstheme="minorHAnsi"/>
          <w:i/>
          <w:iCs/>
          <w:color w:val="808080" w:themeColor="background1" w:themeShade="80"/>
          <w:sz w:val="28"/>
          <w:szCs w:val="28"/>
        </w:rPr>
        <w:t xml:space="preserve">    </w:t>
      </w:r>
      <w:r w:rsidRPr="003810B3">
        <w:rPr>
          <w:rFonts w:eastAsia="Times New Roman" w:cstheme="minorHAnsi"/>
          <w:i/>
          <w:iCs/>
          <w:sz w:val="28"/>
          <w:szCs w:val="28"/>
        </w:rPr>
        <w:t xml:space="preserve">Give online at: </w:t>
      </w:r>
    </w:p>
    <w:p w14:paraId="013002F6" w14:textId="77777777" w:rsidR="003810B3" w:rsidRPr="003810B3" w:rsidRDefault="003810B3" w:rsidP="003810B3">
      <w:pPr>
        <w:spacing w:line="240" w:lineRule="auto"/>
        <w:rPr>
          <w:rFonts w:eastAsia="Times New Roman" w:cstheme="minorHAnsi"/>
          <w:i/>
          <w:iCs/>
          <w:color w:val="808080" w:themeColor="background1" w:themeShade="80"/>
          <w:sz w:val="28"/>
          <w:szCs w:val="28"/>
        </w:rPr>
      </w:pPr>
      <w:r w:rsidRPr="003810B3">
        <w:rPr>
          <w:rFonts w:eastAsia="Times New Roman" w:cstheme="minorHAnsi"/>
          <w:b/>
          <w:bCs/>
          <w:sz w:val="28"/>
          <w:szCs w:val="24"/>
        </w:rPr>
        <w:t xml:space="preserve">Benediction </w:t>
      </w:r>
      <w:r w:rsidRPr="003810B3">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29EE58DB" w14:textId="77777777" w:rsidR="003810B3" w:rsidRPr="003810B3" w:rsidRDefault="003810B3" w:rsidP="003810B3">
      <w:pPr>
        <w:spacing w:line="240" w:lineRule="auto"/>
        <w:rPr>
          <w:rFonts w:eastAsia="Times New Roman" w:cstheme="minorHAnsi"/>
          <w:b/>
          <w:bCs/>
          <w:sz w:val="28"/>
          <w:szCs w:val="24"/>
        </w:rPr>
      </w:pPr>
      <w:r w:rsidRPr="003810B3">
        <w:rPr>
          <w:rFonts w:eastAsia="Times New Roman" w:cstheme="minorHAnsi"/>
          <w:b/>
          <w:bCs/>
          <w:sz w:val="28"/>
          <w:szCs w:val="28"/>
        </w:rPr>
        <w:t>Thank you for joining Faith for worship. We hope to see you in person soon!</w:t>
      </w:r>
    </w:p>
    <w:p w14:paraId="37D399F5" w14:textId="77777777" w:rsidR="003810B3" w:rsidRPr="003810B3" w:rsidRDefault="003810B3" w:rsidP="003810B3">
      <w:pPr>
        <w:spacing w:after="0" w:line="240" w:lineRule="auto"/>
        <w:rPr>
          <w:rFonts w:eastAsia="Times New Roman" w:cstheme="minorHAnsi"/>
          <w:i/>
          <w:iCs/>
          <w:color w:val="808080" w:themeColor="background1" w:themeShade="80"/>
          <w:sz w:val="28"/>
          <w:szCs w:val="28"/>
        </w:rPr>
      </w:pPr>
      <w:r w:rsidRPr="003810B3">
        <w:rPr>
          <w:rFonts w:eastAsia="Times New Roman" w:cstheme="minorHAnsi"/>
          <w:b/>
          <w:bCs/>
          <w:sz w:val="28"/>
          <w:szCs w:val="28"/>
        </w:rPr>
        <w:t>Closing Song: </w:t>
      </w:r>
      <w:bookmarkStart w:id="3" w:name="_Hlk208059277"/>
      <w:r w:rsidRPr="003810B3">
        <w:rPr>
          <w:rFonts w:eastAsia="Times New Roman" w:cstheme="minorHAnsi"/>
          <w:sz w:val="28"/>
          <w:szCs w:val="24"/>
        </w:rPr>
        <w:t>Now All The Vault Of Heaven Resounds</w:t>
      </w:r>
      <w:r w:rsidRPr="003810B3">
        <w:rPr>
          <w:sz w:val="24"/>
          <w:szCs w:val="24"/>
        </w:rPr>
        <w:t xml:space="preserve"> </w:t>
      </w:r>
      <w:r w:rsidRPr="003810B3">
        <w:rPr>
          <w:rFonts w:eastAsia="Times New Roman" w:cstheme="minorHAnsi"/>
          <w:i/>
          <w:iCs/>
          <w:color w:val="808080" w:themeColor="background1" w:themeShade="80"/>
          <w:sz w:val="28"/>
          <w:szCs w:val="28"/>
        </w:rPr>
        <w:t>(sit)</w:t>
      </w:r>
    </w:p>
    <w:p w14:paraId="4BC62D86" w14:textId="77777777" w:rsidR="003810B3" w:rsidRPr="003810B3" w:rsidRDefault="003810B3" w:rsidP="003810B3">
      <w:pPr>
        <w:spacing w:after="0" w:line="240" w:lineRule="auto"/>
        <w:rPr>
          <w:sz w:val="18"/>
          <w:szCs w:val="18"/>
        </w:rPr>
      </w:pPr>
    </w:p>
    <w:p w14:paraId="0CCD43DA"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Now all the vault of Heav'n resounds,</w:t>
      </w:r>
    </w:p>
    <w:p w14:paraId="39B0B153"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In praise of love that still abound,</w:t>
      </w:r>
    </w:p>
    <w:p w14:paraId="4A8FA0A8"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“Christ has triumphed! He is living!"</w:t>
      </w:r>
    </w:p>
    <w:p w14:paraId="03132F44"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Sing, choirs of angels, loud and clear.</w:t>
      </w:r>
    </w:p>
    <w:p w14:paraId="1208FC34"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Repeat their song of glory here.</w:t>
      </w:r>
    </w:p>
    <w:p w14:paraId="7DC008B8"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“Christ has triumphed! Christ has triumphed!</w:t>
      </w:r>
    </w:p>
    <w:p w14:paraId="4B1B63AB" w14:textId="77777777" w:rsidR="003810B3" w:rsidRPr="003810B3" w:rsidRDefault="003810B3" w:rsidP="003810B3">
      <w:pPr>
        <w:spacing w:line="240" w:lineRule="auto"/>
        <w:contextualSpacing/>
        <w:rPr>
          <w:rFonts w:eastAsia="Times New Roman" w:cstheme="minorHAnsi"/>
          <w:sz w:val="28"/>
          <w:szCs w:val="28"/>
        </w:rPr>
      </w:pPr>
      <w:bookmarkStart w:id="4" w:name="_Hlk103086872"/>
      <w:r w:rsidRPr="003810B3">
        <w:rPr>
          <w:rFonts w:eastAsia="Times New Roman" w:cstheme="minorHAnsi"/>
          <w:sz w:val="28"/>
          <w:szCs w:val="28"/>
        </w:rPr>
        <w:t>Alleluia, alleluia, alleluia.”</w:t>
      </w:r>
    </w:p>
    <w:bookmarkEnd w:id="4"/>
    <w:p w14:paraId="74CB7574" w14:textId="77777777" w:rsidR="003810B3" w:rsidRPr="003810B3" w:rsidRDefault="003810B3" w:rsidP="003810B3">
      <w:pPr>
        <w:spacing w:line="240" w:lineRule="auto"/>
        <w:contextualSpacing/>
        <w:rPr>
          <w:rFonts w:eastAsia="Times New Roman" w:cstheme="minorHAnsi"/>
          <w:sz w:val="18"/>
          <w:szCs w:val="18"/>
        </w:rPr>
      </w:pPr>
    </w:p>
    <w:p w14:paraId="3C65D748"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Eternal is the gift He brings.</w:t>
      </w:r>
    </w:p>
    <w:p w14:paraId="2A00AD9D"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Therefore, our heart with rapture sings,</w:t>
      </w:r>
    </w:p>
    <w:p w14:paraId="77112C4F"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“Christ has triumphed! He is living!"</w:t>
      </w:r>
    </w:p>
    <w:p w14:paraId="68DDCF74"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lastRenderedPageBreak/>
        <w:t>Now, still, He comes to give us life,</w:t>
      </w:r>
    </w:p>
    <w:p w14:paraId="206C7F9E"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And by His presence stills all strife.</w:t>
      </w:r>
    </w:p>
    <w:p w14:paraId="7D688824"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Christ has triumphed! He is living!</w:t>
      </w:r>
    </w:p>
    <w:p w14:paraId="2E3BD2AD" w14:textId="77777777" w:rsidR="003810B3" w:rsidRPr="003810B3" w:rsidRDefault="003810B3" w:rsidP="003810B3">
      <w:pPr>
        <w:spacing w:line="240" w:lineRule="auto"/>
        <w:contextualSpacing/>
        <w:rPr>
          <w:rFonts w:eastAsia="Times New Roman" w:cstheme="minorHAnsi"/>
          <w:sz w:val="28"/>
          <w:szCs w:val="28"/>
        </w:rPr>
      </w:pPr>
      <w:bookmarkStart w:id="5" w:name="_Hlk103086892"/>
      <w:r w:rsidRPr="003810B3">
        <w:rPr>
          <w:rFonts w:eastAsia="Times New Roman" w:cstheme="minorHAnsi"/>
          <w:sz w:val="28"/>
          <w:szCs w:val="28"/>
        </w:rPr>
        <w:t>Alleluia</w:t>
      </w:r>
      <w:bookmarkEnd w:id="5"/>
      <w:r w:rsidRPr="003810B3">
        <w:rPr>
          <w:rFonts w:eastAsia="Times New Roman" w:cstheme="minorHAnsi"/>
          <w:sz w:val="28"/>
          <w:szCs w:val="28"/>
        </w:rPr>
        <w:t>, alleluia, alleluia.</w:t>
      </w:r>
    </w:p>
    <w:p w14:paraId="480E0B97" w14:textId="77777777" w:rsidR="003810B3" w:rsidRPr="003810B3" w:rsidRDefault="003810B3" w:rsidP="003810B3">
      <w:pPr>
        <w:spacing w:line="240" w:lineRule="auto"/>
        <w:contextualSpacing/>
        <w:rPr>
          <w:rFonts w:eastAsia="Times New Roman" w:cstheme="minorHAnsi"/>
          <w:sz w:val="18"/>
          <w:szCs w:val="18"/>
        </w:rPr>
      </w:pPr>
    </w:p>
    <w:p w14:paraId="5DDF8A67"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Adoring praises now we bring</w:t>
      </w:r>
    </w:p>
    <w:p w14:paraId="63CD767F"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And with the heavenly blessed sing,</w:t>
      </w:r>
    </w:p>
    <w:p w14:paraId="5C47C140"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“Christ has triumphed, Alleluia!</w:t>
      </w:r>
    </w:p>
    <w:p w14:paraId="47CD894B"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Be to the Father, and our Lord,</w:t>
      </w:r>
    </w:p>
    <w:p w14:paraId="3318E24E"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To Spirit blest, most holy God,</w:t>
      </w:r>
    </w:p>
    <w:p w14:paraId="5CAE9EEE" w14:textId="77777777" w:rsidR="003810B3" w:rsidRPr="003810B3" w:rsidRDefault="003810B3" w:rsidP="003810B3">
      <w:pPr>
        <w:spacing w:line="240" w:lineRule="auto"/>
        <w:contextualSpacing/>
        <w:rPr>
          <w:rFonts w:eastAsia="Times New Roman" w:cstheme="minorHAnsi"/>
          <w:sz w:val="28"/>
          <w:szCs w:val="28"/>
        </w:rPr>
      </w:pPr>
      <w:r w:rsidRPr="003810B3">
        <w:rPr>
          <w:rFonts w:eastAsia="Times New Roman" w:cstheme="minorHAnsi"/>
          <w:sz w:val="28"/>
          <w:szCs w:val="28"/>
        </w:rPr>
        <w:t>All the glory, never-ending!</w:t>
      </w:r>
    </w:p>
    <w:p w14:paraId="3213ED13" w14:textId="77777777" w:rsidR="003810B3" w:rsidRPr="003810B3" w:rsidRDefault="003810B3" w:rsidP="003810B3">
      <w:pPr>
        <w:spacing w:line="240" w:lineRule="auto"/>
        <w:contextualSpacing/>
        <w:rPr>
          <w:rFonts w:eastAsia="Times New Roman" w:cstheme="minorHAnsi"/>
          <w:sz w:val="18"/>
          <w:szCs w:val="18"/>
        </w:rPr>
      </w:pPr>
      <w:r w:rsidRPr="003810B3">
        <w:rPr>
          <w:rFonts w:eastAsia="Times New Roman" w:cstheme="minorHAnsi"/>
          <w:sz w:val="28"/>
          <w:szCs w:val="28"/>
        </w:rPr>
        <w:t>Alleluia, alleluia, alleluia.</w:t>
      </w:r>
      <w:r w:rsidRPr="003810B3">
        <w:rPr>
          <w:sz w:val="24"/>
          <w:szCs w:val="24"/>
        </w:rPr>
        <w:t>“</w:t>
      </w:r>
      <w:r w:rsidRPr="003810B3">
        <w:rPr>
          <w:sz w:val="24"/>
          <w:szCs w:val="24"/>
        </w:rPr>
        <w:tab/>
      </w:r>
      <w:r w:rsidRPr="003810B3">
        <w:rPr>
          <w:sz w:val="24"/>
          <w:szCs w:val="24"/>
        </w:rPr>
        <w:tab/>
        <w:t xml:space="preserve">   </w:t>
      </w:r>
      <w:r w:rsidRPr="003810B3">
        <w:rPr>
          <w:rFonts w:eastAsia="Times New Roman" w:cstheme="minorHAnsi"/>
          <w:sz w:val="18"/>
          <w:szCs w:val="18"/>
        </w:rPr>
        <w:t>© 1989,1994 Lorenz Publishing Company</w:t>
      </w:r>
      <w:bookmarkEnd w:id="3"/>
    </w:p>
    <w:p w14:paraId="6D9D381B" w14:textId="1DB1B5D0" w:rsidR="007A09C0" w:rsidRDefault="007A09C0" w:rsidP="00824425">
      <w:pPr>
        <w:rPr>
          <w:rFonts w:eastAsia="Times New Roman" w:cstheme="minorHAnsi"/>
          <w:b/>
          <w:bCs/>
        </w:rPr>
      </w:pPr>
    </w:p>
    <w:p w14:paraId="1FF24055" w14:textId="77777777" w:rsidR="00F24FEE" w:rsidRDefault="00F24FEE" w:rsidP="00B92323">
      <w:pPr>
        <w:spacing w:line="240" w:lineRule="auto"/>
        <w:rPr>
          <w:rFonts w:eastAsia="Times New Roman" w:cstheme="minorHAnsi"/>
          <w:sz w:val="18"/>
          <w:szCs w:val="18"/>
        </w:rPr>
      </w:pPr>
    </w:p>
    <w:p w14:paraId="27188458" w14:textId="77777777" w:rsidR="008B77FA" w:rsidRDefault="008B77FA" w:rsidP="00B92323">
      <w:pPr>
        <w:spacing w:line="240" w:lineRule="auto"/>
        <w:rPr>
          <w:rFonts w:eastAsia="Times New Roman" w:cstheme="minorHAnsi"/>
          <w:sz w:val="18"/>
          <w:szCs w:val="18"/>
        </w:rPr>
      </w:pPr>
    </w:p>
    <w:p w14:paraId="4DFCF36D" w14:textId="77777777" w:rsidR="0091021F" w:rsidRDefault="0091021F" w:rsidP="00B92323">
      <w:pPr>
        <w:spacing w:line="240" w:lineRule="auto"/>
        <w:rPr>
          <w:rFonts w:eastAsia="Times New Roman" w:cstheme="minorHAnsi"/>
          <w:sz w:val="18"/>
          <w:szCs w:val="18"/>
        </w:rPr>
      </w:pPr>
    </w:p>
    <w:p w14:paraId="51C4AA31" w14:textId="77777777" w:rsidR="008B77FA" w:rsidRDefault="008B77FA" w:rsidP="00B92323">
      <w:pPr>
        <w:spacing w:line="240" w:lineRule="auto"/>
        <w:rPr>
          <w:rFonts w:eastAsia="Times New Roman" w:cstheme="minorHAnsi"/>
          <w:sz w:val="18"/>
          <w:szCs w:val="18"/>
        </w:rPr>
      </w:pPr>
    </w:p>
    <w:p w14:paraId="13C9AF0F" w14:textId="77777777" w:rsidR="00F24FEE" w:rsidRDefault="00F24FEE" w:rsidP="00B92323">
      <w:pPr>
        <w:spacing w:line="240" w:lineRule="auto"/>
        <w:rPr>
          <w:rFonts w:eastAsia="Times New Roman" w:cstheme="minorHAnsi"/>
          <w:sz w:val="18"/>
          <w:szCs w:val="18"/>
        </w:rPr>
      </w:pPr>
    </w:p>
    <w:p w14:paraId="102D2763" w14:textId="58DC153C" w:rsidR="005F44EB" w:rsidRDefault="005F44EB" w:rsidP="008F799B">
      <w:pPr>
        <w:rPr>
          <w:rFonts w:eastAsia="Times New Roman" w:cstheme="minorHAnsi"/>
          <w:sz w:val="18"/>
          <w:szCs w:val="18"/>
        </w:rPr>
      </w:pPr>
    </w:p>
    <w:p w14:paraId="1E933120" w14:textId="77777777" w:rsidR="003810B3" w:rsidRPr="00B92323" w:rsidRDefault="003810B3" w:rsidP="008F799B">
      <w:pPr>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127"/>
        <w:gridCol w:w="3235"/>
        <w:gridCol w:w="108"/>
      </w:tblGrid>
      <w:tr w:rsidR="003810B3" w14:paraId="687BF508" w14:textId="77777777" w:rsidTr="003810B3">
        <w:trPr>
          <w:gridAfter w:val="1"/>
          <w:wAfter w:w="108" w:type="dxa"/>
          <w:jc w:val="center"/>
        </w:trPr>
        <w:tc>
          <w:tcPr>
            <w:tcW w:w="6470" w:type="dxa"/>
            <w:gridSpan w:val="3"/>
          </w:tcPr>
          <w:p w14:paraId="33A8A984" w14:textId="77777777" w:rsidR="003810B3" w:rsidRPr="00AA3009" w:rsidRDefault="003810B3" w:rsidP="00A965A9">
            <w:pPr>
              <w:jc w:val="center"/>
              <w:rPr>
                <w:rFonts w:eastAsia="Times New Roman" w:cstheme="minorHAnsi"/>
                <w:b/>
                <w:bCs/>
              </w:rPr>
            </w:pPr>
            <w:r w:rsidRPr="00AA3009">
              <w:rPr>
                <w:rFonts w:eastAsia="Times New Roman" w:cstheme="minorHAnsi"/>
                <w:b/>
                <w:bCs/>
              </w:rPr>
              <w:t>Serving This Week</w:t>
            </w:r>
          </w:p>
        </w:tc>
      </w:tr>
      <w:tr w:rsidR="003810B3" w14:paraId="617EB92C" w14:textId="77777777" w:rsidTr="003810B3">
        <w:trPr>
          <w:gridAfter w:val="1"/>
          <w:wAfter w:w="108" w:type="dxa"/>
          <w:jc w:val="center"/>
        </w:trPr>
        <w:tc>
          <w:tcPr>
            <w:tcW w:w="6470" w:type="dxa"/>
            <w:gridSpan w:val="3"/>
          </w:tcPr>
          <w:p w14:paraId="76742A11" w14:textId="77777777" w:rsidR="003810B3" w:rsidRPr="00AA3009" w:rsidRDefault="003810B3" w:rsidP="00A965A9">
            <w:pPr>
              <w:rPr>
                <w:rFonts w:eastAsia="Times New Roman" w:cstheme="minorHAnsi"/>
                <w:sz w:val="16"/>
                <w:szCs w:val="16"/>
              </w:rPr>
            </w:pPr>
          </w:p>
        </w:tc>
      </w:tr>
      <w:tr w:rsidR="003810B3" w14:paraId="4F79621C" w14:textId="77777777" w:rsidTr="003810B3">
        <w:trPr>
          <w:gridAfter w:val="1"/>
          <w:wAfter w:w="108" w:type="dxa"/>
          <w:jc w:val="center"/>
        </w:trPr>
        <w:tc>
          <w:tcPr>
            <w:tcW w:w="3235" w:type="dxa"/>
            <w:gridSpan w:val="2"/>
          </w:tcPr>
          <w:p w14:paraId="5592B582" w14:textId="77777777" w:rsidR="003810B3" w:rsidRPr="00AA3009" w:rsidRDefault="003810B3" w:rsidP="00A965A9">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Larry </w:t>
            </w:r>
            <w:proofErr w:type="spellStart"/>
            <w:r>
              <w:rPr>
                <w:rFonts w:eastAsia="Times New Roman" w:cstheme="minorHAnsi"/>
              </w:rPr>
              <w:t>Chmiel</w:t>
            </w:r>
            <w:proofErr w:type="spellEnd"/>
          </w:p>
        </w:tc>
        <w:tc>
          <w:tcPr>
            <w:tcW w:w="3235" w:type="dxa"/>
          </w:tcPr>
          <w:p w14:paraId="784A24F9" w14:textId="77777777" w:rsidR="003810B3" w:rsidRPr="00AA3009" w:rsidRDefault="003810B3" w:rsidP="00A965A9">
            <w:pPr>
              <w:rPr>
                <w:rFonts w:eastAsia="Times New Roman" w:cstheme="minorHAnsi"/>
                <w:b/>
                <w:bCs/>
              </w:rPr>
            </w:pPr>
            <w:r w:rsidRPr="00AA3009">
              <w:rPr>
                <w:rFonts w:eastAsia="Times New Roman" w:cstheme="minorHAnsi"/>
                <w:b/>
                <w:bCs/>
              </w:rPr>
              <w:t>Children’s Church Teacher:</w:t>
            </w:r>
          </w:p>
        </w:tc>
      </w:tr>
      <w:tr w:rsidR="003810B3" w14:paraId="1B9EFDE6" w14:textId="77777777" w:rsidTr="003810B3">
        <w:trPr>
          <w:gridAfter w:val="1"/>
          <w:wAfter w:w="108" w:type="dxa"/>
          <w:jc w:val="center"/>
        </w:trPr>
        <w:tc>
          <w:tcPr>
            <w:tcW w:w="3235" w:type="dxa"/>
            <w:gridSpan w:val="2"/>
          </w:tcPr>
          <w:p w14:paraId="7EB5BD89" w14:textId="77777777" w:rsidR="003810B3" w:rsidRPr="00AA3009" w:rsidRDefault="003810B3"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1D352A28" w14:textId="77777777" w:rsidR="003810B3" w:rsidRPr="00AA3009" w:rsidRDefault="003810B3" w:rsidP="00A965A9">
            <w:pPr>
              <w:rPr>
                <w:rFonts w:eastAsia="Times New Roman" w:cstheme="minorHAnsi"/>
              </w:rPr>
            </w:pPr>
            <w:r>
              <w:rPr>
                <w:rFonts w:eastAsia="Times New Roman" w:cstheme="minorHAnsi"/>
              </w:rPr>
              <w:t>Halston &amp; Ben</w:t>
            </w:r>
          </w:p>
        </w:tc>
      </w:tr>
      <w:tr w:rsidR="003810B3" w14:paraId="77E8EA67" w14:textId="77777777" w:rsidTr="003810B3">
        <w:trPr>
          <w:gridAfter w:val="1"/>
          <w:wAfter w:w="108" w:type="dxa"/>
          <w:jc w:val="center"/>
        </w:trPr>
        <w:tc>
          <w:tcPr>
            <w:tcW w:w="3235" w:type="dxa"/>
            <w:gridSpan w:val="2"/>
          </w:tcPr>
          <w:p w14:paraId="3D7F3154" w14:textId="77777777" w:rsidR="003810B3" w:rsidRPr="00AA3009" w:rsidRDefault="003810B3" w:rsidP="00A965A9">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53943603" w14:textId="77777777" w:rsidR="003810B3" w:rsidRPr="00AA3009" w:rsidRDefault="003810B3" w:rsidP="00A965A9">
            <w:pPr>
              <w:rPr>
                <w:rFonts w:eastAsia="Times New Roman" w:cstheme="minorHAnsi"/>
                <w:b/>
                <w:bCs/>
              </w:rPr>
            </w:pPr>
            <w:r w:rsidRPr="00AA3009">
              <w:rPr>
                <w:rFonts w:eastAsia="Times New Roman" w:cstheme="minorHAnsi"/>
                <w:b/>
                <w:bCs/>
              </w:rPr>
              <w:t>Children’s Church Assistant:</w:t>
            </w:r>
          </w:p>
        </w:tc>
      </w:tr>
      <w:tr w:rsidR="003810B3" w14:paraId="585A70B3" w14:textId="77777777" w:rsidTr="003810B3">
        <w:trPr>
          <w:gridAfter w:val="1"/>
          <w:wAfter w:w="108" w:type="dxa"/>
          <w:jc w:val="center"/>
        </w:trPr>
        <w:tc>
          <w:tcPr>
            <w:tcW w:w="3235" w:type="dxa"/>
            <w:gridSpan w:val="2"/>
          </w:tcPr>
          <w:p w14:paraId="3D755F0A" w14:textId="77777777" w:rsidR="003810B3" w:rsidRPr="00AA3009" w:rsidRDefault="003810B3"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5ACBD294" w14:textId="77777777" w:rsidR="003810B3" w:rsidRPr="00AA3009" w:rsidRDefault="003810B3" w:rsidP="00A965A9">
            <w:pPr>
              <w:rPr>
                <w:rFonts w:eastAsia="Times New Roman" w:cstheme="minorHAnsi"/>
              </w:rPr>
            </w:pPr>
            <w:r>
              <w:rPr>
                <w:rFonts w:eastAsia="Times New Roman" w:cstheme="minorHAnsi"/>
              </w:rPr>
              <w:t>N/A</w:t>
            </w:r>
          </w:p>
        </w:tc>
      </w:tr>
      <w:tr w:rsidR="003810B3" w14:paraId="10C8B734" w14:textId="77777777" w:rsidTr="003810B3">
        <w:trPr>
          <w:gridAfter w:val="1"/>
          <w:wAfter w:w="108" w:type="dxa"/>
          <w:jc w:val="center"/>
        </w:trPr>
        <w:tc>
          <w:tcPr>
            <w:tcW w:w="6470" w:type="dxa"/>
            <w:gridSpan w:val="3"/>
          </w:tcPr>
          <w:p w14:paraId="20A26350" w14:textId="77777777" w:rsidR="003810B3" w:rsidRDefault="003810B3" w:rsidP="00A965A9">
            <w:pPr>
              <w:rPr>
                <w:rFonts w:eastAsia="Times New Roman" w:cstheme="minorHAnsi"/>
                <w:sz w:val="24"/>
                <w:szCs w:val="24"/>
              </w:rPr>
            </w:pPr>
          </w:p>
        </w:tc>
      </w:tr>
      <w:tr w:rsidR="003810B3" w14:paraId="60836D5F" w14:textId="77777777" w:rsidTr="003810B3">
        <w:trPr>
          <w:gridAfter w:val="1"/>
          <w:wAfter w:w="108" w:type="dxa"/>
          <w:jc w:val="center"/>
        </w:trPr>
        <w:tc>
          <w:tcPr>
            <w:tcW w:w="6470" w:type="dxa"/>
            <w:gridSpan w:val="3"/>
          </w:tcPr>
          <w:p w14:paraId="7F28EFC6" w14:textId="77777777" w:rsidR="003810B3" w:rsidRDefault="003810B3" w:rsidP="00A965A9">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3810B3" w14:paraId="1F23303A" w14:textId="77777777" w:rsidTr="003810B3">
        <w:trPr>
          <w:gridAfter w:val="1"/>
          <w:wAfter w:w="108" w:type="dxa"/>
          <w:jc w:val="center"/>
        </w:trPr>
        <w:tc>
          <w:tcPr>
            <w:tcW w:w="6470" w:type="dxa"/>
            <w:gridSpan w:val="3"/>
          </w:tcPr>
          <w:p w14:paraId="2D07CBD3" w14:textId="77777777" w:rsidR="003810B3" w:rsidRPr="00AA3009" w:rsidRDefault="003810B3" w:rsidP="00A965A9">
            <w:pPr>
              <w:rPr>
                <w:rFonts w:eastAsia="Times New Roman" w:cstheme="minorHAnsi"/>
                <w:sz w:val="16"/>
                <w:szCs w:val="16"/>
              </w:rPr>
            </w:pPr>
          </w:p>
        </w:tc>
      </w:tr>
      <w:tr w:rsidR="003810B3" w14:paraId="5A275D64" w14:textId="77777777" w:rsidTr="003810B3">
        <w:trPr>
          <w:gridAfter w:val="1"/>
          <w:wAfter w:w="108" w:type="dxa"/>
          <w:jc w:val="center"/>
        </w:trPr>
        <w:tc>
          <w:tcPr>
            <w:tcW w:w="3235" w:type="dxa"/>
            <w:gridSpan w:val="2"/>
          </w:tcPr>
          <w:p w14:paraId="23FDDAFE" w14:textId="77777777" w:rsidR="003810B3" w:rsidRPr="00AA3009" w:rsidRDefault="003810B3" w:rsidP="00A965A9">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5CC70568" w14:textId="77777777" w:rsidR="003810B3" w:rsidRPr="00AA3009" w:rsidRDefault="003810B3" w:rsidP="00A965A9">
            <w:pPr>
              <w:rPr>
                <w:rFonts w:eastAsia="Times New Roman" w:cstheme="minorHAnsi"/>
              </w:rPr>
            </w:pPr>
            <w:r w:rsidRPr="00AA3009">
              <w:rPr>
                <w:rFonts w:eastAsia="Times New Roman" w:cstheme="minorHAnsi"/>
                <w:b/>
                <w:bCs/>
              </w:rPr>
              <w:t>Children’s Church Teacher:</w:t>
            </w:r>
          </w:p>
        </w:tc>
      </w:tr>
      <w:tr w:rsidR="003810B3" w14:paraId="6CF30491" w14:textId="77777777" w:rsidTr="003810B3">
        <w:trPr>
          <w:gridAfter w:val="1"/>
          <w:wAfter w:w="108" w:type="dxa"/>
          <w:jc w:val="center"/>
        </w:trPr>
        <w:tc>
          <w:tcPr>
            <w:tcW w:w="3235" w:type="dxa"/>
            <w:gridSpan w:val="2"/>
          </w:tcPr>
          <w:p w14:paraId="3336B3C6" w14:textId="77777777" w:rsidR="003810B3" w:rsidRPr="00AA3009" w:rsidRDefault="003810B3" w:rsidP="00A965A9">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549B82BA" w14:textId="77777777" w:rsidR="003810B3" w:rsidRPr="00AA3009" w:rsidRDefault="003810B3" w:rsidP="00A965A9">
            <w:pPr>
              <w:rPr>
                <w:rFonts w:eastAsia="Times New Roman" w:cstheme="minorHAnsi"/>
              </w:rPr>
            </w:pPr>
            <w:r>
              <w:rPr>
                <w:rFonts w:eastAsia="Times New Roman" w:cstheme="minorHAnsi"/>
              </w:rPr>
              <w:t>Melissa Steinbrueck</w:t>
            </w:r>
          </w:p>
        </w:tc>
      </w:tr>
      <w:tr w:rsidR="003810B3" w14:paraId="43E7A2F5" w14:textId="77777777" w:rsidTr="003810B3">
        <w:trPr>
          <w:gridAfter w:val="1"/>
          <w:wAfter w:w="108" w:type="dxa"/>
          <w:jc w:val="center"/>
        </w:trPr>
        <w:tc>
          <w:tcPr>
            <w:tcW w:w="3235" w:type="dxa"/>
            <w:gridSpan w:val="2"/>
          </w:tcPr>
          <w:p w14:paraId="42031733" w14:textId="77777777" w:rsidR="003810B3" w:rsidRPr="00AA3009" w:rsidRDefault="003810B3" w:rsidP="00A965A9">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E0658F">
              <w:rPr>
                <w:rFonts w:eastAsia="Times New Roman" w:cstheme="minorHAnsi"/>
              </w:rPr>
              <w:t xml:space="preserve">Thomas </w:t>
            </w:r>
            <w:proofErr w:type="spellStart"/>
            <w:r w:rsidRPr="00E0658F">
              <w:rPr>
                <w:rFonts w:eastAsia="Times New Roman" w:cstheme="minorHAnsi"/>
              </w:rPr>
              <w:t>Horness</w:t>
            </w:r>
            <w:proofErr w:type="spellEnd"/>
          </w:p>
        </w:tc>
        <w:tc>
          <w:tcPr>
            <w:tcW w:w="3235" w:type="dxa"/>
          </w:tcPr>
          <w:p w14:paraId="0B9DE85B" w14:textId="77777777" w:rsidR="003810B3" w:rsidRPr="00AA3009" w:rsidRDefault="003810B3" w:rsidP="00A965A9">
            <w:pPr>
              <w:rPr>
                <w:rFonts w:eastAsia="Times New Roman" w:cstheme="minorHAnsi"/>
              </w:rPr>
            </w:pPr>
            <w:r w:rsidRPr="00AA3009">
              <w:rPr>
                <w:rFonts w:eastAsia="Times New Roman" w:cstheme="minorHAnsi"/>
                <w:b/>
                <w:bCs/>
              </w:rPr>
              <w:t>Children’s Church Assistant:</w:t>
            </w:r>
          </w:p>
        </w:tc>
      </w:tr>
      <w:tr w:rsidR="003810B3" w14:paraId="35E77E51" w14:textId="77777777" w:rsidTr="003810B3">
        <w:trPr>
          <w:gridAfter w:val="1"/>
          <w:wAfter w:w="108" w:type="dxa"/>
          <w:jc w:val="center"/>
        </w:trPr>
        <w:tc>
          <w:tcPr>
            <w:tcW w:w="3235" w:type="dxa"/>
            <w:gridSpan w:val="2"/>
          </w:tcPr>
          <w:p w14:paraId="286357D0" w14:textId="77777777" w:rsidR="003810B3" w:rsidRDefault="003810B3" w:rsidP="00A965A9">
            <w:pPr>
              <w:rPr>
                <w:rFonts w:eastAsia="Times New Roman" w:cstheme="minorHAnsi"/>
              </w:rPr>
            </w:pPr>
            <w:r>
              <w:rPr>
                <w:rFonts w:eastAsia="Times New Roman" w:cstheme="minorHAnsi"/>
                <w:b/>
                <w:bCs/>
              </w:rPr>
              <w:t xml:space="preserve">Offering: </w:t>
            </w:r>
            <w:r w:rsidRPr="00E0658F">
              <w:rPr>
                <w:rFonts w:eastAsia="Times New Roman" w:cstheme="minorHAnsi"/>
              </w:rPr>
              <w:t xml:space="preserve">Heidi </w:t>
            </w:r>
            <w:proofErr w:type="spellStart"/>
            <w:r w:rsidRPr="00E0658F">
              <w:rPr>
                <w:rFonts w:eastAsia="Times New Roman" w:cstheme="minorHAnsi"/>
              </w:rPr>
              <w:t>Strasheim</w:t>
            </w:r>
            <w:proofErr w:type="spellEnd"/>
            <w:r w:rsidRPr="00E0658F">
              <w:rPr>
                <w:rFonts w:eastAsia="Times New Roman" w:cstheme="minorHAnsi"/>
              </w:rPr>
              <w:t xml:space="preserve"> </w:t>
            </w:r>
          </w:p>
          <w:p w14:paraId="062C92FE" w14:textId="77777777" w:rsidR="003810B3" w:rsidRPr="00AA3009" w:rsidRDefault="003810B3" w:rsidP="00A965A9">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70FD83C" w14:textId="77777777" w:rsidR="003810B3" w:rsidRPr="00AA3009" w:rsidRDefault="003810B3" w:rsidP="00A965A9">
            <w:pPr>
              <w:rPr>
                <w:rFonts w:eastAsia="Times New Roman" w:cstheme="minorHAnsi"/>
              </w:rPr>
            </w:pPr>
            <w:r>
              <w:rPr>
                <w:rFonts w:eastAsia="Times New Roman" w:cstheme="minorHAnsi"/>
              </w:rPr>
              <w:t>Kaylee Steinbrueck</w:t>
            </w:r>
          </w:p>
        </w:tc>
      </w:tr>
      <w:tr w:rsidR="00F24FEE" w14:paraId="4F6ABCFF" w14:textId="77777777" w:rsidTr="003810B3">
        <w:trPr>
          <w:gridBefore w:val="1"/>
          <w:wBefore w:w="108" w:type="dxa"/>
          <w:jc w:val="center"/>
        </w:trPr>
        <w:tc>
          <w:tcPr>
            <w:tcW w:w="6470" w:type="dxa"/>
            <w:gridSpan w:val="3"/>
          </w:tcPr>
          <w:p w14:paraId="519B5723" w14:textId="74A2233A" w:rsidR="00F24FEE" w:rsidRPr="00AA3009" w:rsidRDefault="00F24FEE" w:rsidP="005F44EB">
            <w:pPr>
              <w:rPr>
                <w:rFonts w:eastAsia="Times New Roman" w:cstheme="minorHAnsi"/>
                <w:b/>
                <w:bCs/>
              </w:rPr>
            </w:pPr>
          </w:p>
        </w:tc>
      </w:tr>
      <w:tr w:rsidR="00F24FEE" w14:paraId="7AC57B96" w14:textId="77777777" w:rsidTr="003810B3">
        <w:trPr>
          <w:gridBefore w:val="1"/>
          <w:wBefore w:w="108" w:type="dxa"/>
          <w:jc w:val="center"/>
        </w:trPr>
        <w:tc>
          <w:tcPr>
            <w:tcW w:w="6470" w:type="dxa"/>
            <w:gridSpan w:val="3"/>
          </w:tcPr>
          <w:p w14:paraId="4CE14FF6" w14:textId="77777777" w:rsidR="00F24FEE" w:rsidRPr="00AA3009" w:rsidRDefault="00F24FEE" w:rsidP="00B41F55">
            <w:pPr>
              <w:rPr>
                <w:rFonts w:eastAsia="Times New Roman" w:cstheme="minorHAnsi"/>
                <w:sz w:val="16"/>
                <w:szCs w:val="16"/>
              </w:rPr>
            </w:pPr>
          </w:p>
        </w:tc>
      </w:tr>
    </w:tbl>
    <w:p w14:paraId="4DA705C7" w14:textId="77777777" w:rsidR="005F44EB" w:rsidRDefault="005F44EB" w:rsidP="0049566F">
      <w:pPr>
        <w:spacing w:line="240" w:lineRule="auto"/>
        <w:rPr>
          <w:rFonts w:eastAsia="Times New Roman" w:cstheme="minorHAnsi"/>
          <w:b/>
          <w:bCs/>
          <w:sz w:val="28"/>
          <w:szCs w:val="28"/>
        </w:rPr>
      </w:pPr>
    </w:p>
    <w:p w14:paraId="132BED3E" w14:textId="77777777" w:rsidR="000F4267" w:rsidRDefault="000F4267" w:rsidP="0049566F">
      <w:pPr>
        <w:spacing w:line="240" w:lineRule="auto"/>
        <w:rPr>
          <w:rFonts w:eastAsia="Times New Roman" w:cstheme="minorHAnsi"/>
          <w:b/>
          <w:bCs/>
          <w:sz w:val="28"/>
          <w:szCs w:val="28"/>
        </w:rPr>
      </w:pPr>
    </w:p>
    <w:p w14:paraId="056A9EB5" w14:textId="77777777" w:rsidR="000F4267" w:rsidRDefault="000F4267" w:rsidP="0049566F">
      <w:pPr>
        <w:spacing w:line="240" w:lineRule="auto"/>
        <w:rPr>
          <w:rFonts w:eastAsia="Times New Roman" w:cstheme="minorHAnsi"/>
          <w:b/>
          <w:bCs/>
          <w:sz w:val="28"/>
          <w:szCs w:val="28"/>
        </w:rPr>
      </w:pPr>
    </w:p>
    <w:p w14:paraId="3D748480" w14:textId="0FD063EE" w:rsidR="003810B3" w:rsidRDefault="003810B3">
      <w:pPr>
        <w:rPr>
          <w:rFonts w:eastAsia="Times New Roman" w:cstheme="minorHAnsi"/>
          <w:b/>
          <w:bCs/>
          <w:sz w:val="28"/>
          <w:szCs w:val="28"/>
        </w:rPr>
      </w:pPr>
      <w:r>
        <w:rPr>
          <w:rFonts w:eastAsia="Times New Roman" w:cstheme="minorHAnsi"/>
          <w:b/>
          <w:bCs/>
          <w:sz w:val="28"/>
          <w:szCs w:val="28"/>
        </w:rPr>
        <w:br w:type="page"/>
      </w:r>
    </w:p>
    <w:p w14:paraId="489669FE" w14:textId="77777777" w:rsidR="000F4267" w:rsidRDefault="000F4267" w:rsidP="0049566F">
      <w:pPr>
        <w:spacing w:line="240" w:lineRule="auto"/>
        <w:rPr>
          <w:rFonts w:eastAsia="Times New Roman" w:cstheme="minorHAnsi"/>
          <w:b/>
          <w:bCs/>
          <w:sz w:val="28"/>
          <w:szCs w:val="28"/>
        </w:rPr>
      </w:pPr>
    </w:p>
    <w:p w14:paraId="65D0A707" w14:textId="77777777" w:rsidR="003810B3" w:rsidRDefault="003810B3" w:rsidP="0049566F">
      <w:pPr>
        <w:spacing w:line="240" w:lineRule="auto"/>
        <w:rPr>
          <w:rFonts w:eastAsia="Times New Roman" w:cstheme="minorHAnsi"/>
          <w:b/>
          <w:bCs/>
          <w:sz w:val="28"/>
          <w:szCs w:val="28"/>
        </w:rPr>
      </w:pPr>
    </w:p>
    <w:p w14:paraId="17E26651" w14:textId="77777777" w:rsidR="003810B3" w:rsidRDefault="003810B3" w:rsidP="0049566F">
      <w:pPr>
        <w:spacing w:line="240" w:lineRule="auto"/>
        <w:rPr>
          <w:rFonts w:eastAsia="Times New Roman" w:cstheme="minorHAnsi"/>
          <w:b/>
          <w:bCs/>
          <w:sz w:val="28"/>
          <w:szCs w:val="28"/>
        </w:rPr>
      </w:pPr>
    </w:p>
    <w:p w14:paraId="21DB712C" w14:textId="77777777" w:rsidR="003810B3" w:rsidRDefault="003810B3" w:rsidP="0049566F">
      <w:pPr>
        <w:spacing w:line="240" w:lineRule="auto"/>
        <w:rPr>
          <w:rFonts w:eastAsia="Times New Roman" w:cstheme="minorHAnsi"/>
          <w:b/>
          <w:bCs/>
          <w:sz w:val="28"/>
          <w:szCs w:val="28"/>
        </w:rPr>
      </w:pPr>
    </w:p>
    <w:p w14:paraId="368546D3" w14:textId="77777777" w:rsidR="003810B3" w:rsidRDefault="003810B3" w:rsidP="0049566F">
      <w:pPr>
        <w:spacing w:line="240" w:lineRule="auto"/>
        <w:rPr>
          <w:rFonts w:eastAsia="Times New Roman" w:cstheme="minorHAnsi"/>
          <w:b/>
          <w:bCs/>
          <w:sz w:val="28"/>
          <w:szCs w:val="28"/>
        </w:rPr>
      </w:pPr>
    </w:p>
    <w:p w14:paraId="7D3BF18D" w14:textId="77777777" w:rsidR="003810B3" w:rsidRDefault="003810B3" w:rsidP="0049566F">
      <w:pPr>
        <w:spacing w:line="240" w:lineRule="auto"/>
        <w:rPr>
          <w:rFonts w:eastAsia="Times New Roman" w:cstheme="minorHAnsi"/>
          <w:b/>
          <w:bCs/>
          <w:sz w:val="28"/>
          <w:szCs w:val="28"/>
        </w:rPr>
      </w:pPr>
    </w:p>
    <w:p w14:paraId="6B1BA0B4" w14:textId="77777777" w:rsidR="003810B3" w:rsidRDefault="003810B3" w:rsidP="0049566F">
      <w:pPr>
        <w:spacing w:line="240" w:lineRule="auto"/>
        <w:rPr>
          <w:rFonts w:eastAsia="Times New Roman" w:cstheme="minorHAnsi"/>
          <w:b/>
          <w:bCs/>
          <w:sz w:val="28"/>
          <w:szCs w:val="28"/>
        </w:rPr>
      </w:pPr>
    </w:p>
    <w:p w14:paraId="148C3289"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smallCaps/>
          <w:color w:val="222222"/>
          <w:sz w:val="28"/>
          <w:szCs w:val="28"/>
          <w:u w:val="single"/>
        </w:rPr>
        <w:t>Upcoming Events</w:t>
      </w:r>
    </w:p>
    <w:p w14:paraId="617B7A86"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color w:val="222222"/>
          <w:sz w:val="28"/>
          <w:szCs w:val="28"/>
        </w:rPr>
        <w:t>Today, 6 PM – Youth Group (Activities and Bible Study)</w:t>
      </w:r>
      <w:r w:rsidRPr="003047BF">
        <w:rPr>
          <w:rFonts w:ascii="Calibri" w:eastAsia="Times New Roman" w:hAnsi="Calibri" w:cs="Calibri"/>
          <w:color w:val="222222"/>
          <w:sz w:val="28"/>
          <w:szCs w:val="28"/>
        </w:rPr>
        <w:br/>
        <w:t>Grace Community Church</w:t>
      </w:r>
    </w:p>
    <w:p w14:paraId="59184ED4"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color w:val="222222"/>
          <w:sz w:val="28"/>
          <w:szCs w:val="28"/>
        </w:rPr>
        <w:t>Apr 26, After the Service – Voter Meeting</w:t>
      </w:r>
      <w:r w:rsidRPr="003047BF">
        <w:rPr>
          <w:rFonts w:ascii="Calibri" w:eastAsia="Times New Roman" w:hAnsi="Calibri" w:cs="Calibri"/>
          <w:color w:val="222222"/>
          <w:sz w:val="28"/>
          <w:szCs w:val="28"/>
        </w:rPr>
        <w:br/>
        <w:t>Faith Lutheran Church</w:t>
      </w:r>
    </w:p>
    <w:p w14:paraId="1495074A"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color w:val="222222"/>
          <w:sz w:val="28"/>
          <w:szCs w:val="28"/>
        </w:rPr>
        <w:t>Apr 26, After the Voter Mt – In-Person Bible Study</w:t>
      </w:r>
      <w:r w:rsidRPr="003047BF">
        <w:rPr>
          <w:rFonts w:ascii="Calibri" w:eastAsia="Times New Roman" w:hAnsi="Calibri" w:cs="Calibri"/>
          <w:color w:val="222222"/>
          <w:sz w:val="28"/>
          <w:szCs w:val="28"/>
        </w:rPr>
        <w:br/>
        <w:t>Faith Lutheran Church</w:t>
      </w:r>
    </w:p>
    <w:p w14:paraId="3445676B"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color w:val="222222"/>
          <w:sz w:val="28"/>
          <w:szCs w:val="28"/>
        </w:rPr>
        <w:t>Apr 26, 6 PM – Youth Group (Activities and Bible Study)</w:t>
      </w:r>
      <w:r w:rsidRPr="003047BF">
        <w:rPr>
          <w:rFonts w:ascii="Calibri" w:eastAsia="Times New Roman" w:hAnsi="Calibri" w:cs="Calibri"/>
          <w:color w:val="222222"/>
          <w:sz w:val="28"/>
          <w:szCs w:val="28"/>
        </w:rPr>
        <w:br/>
        <w:t>Grace Community Church</w:t>
      </w:r>
    </w:p>
    <w:p w14:paraId="659D3CED" w14:textId="77777777" w:rsidR="003810B3" w:rsidRPr="003047BF" w:rsidRDefault="003810B3" w:rsidP="003810B3">
      <w:pPr>
        <w:shd w:val="clear" w:color="auto" w:fill="FFFFFF"/>
        <w:spacing w:line="240" w:lineRule="auto"/>
        <w:jc w:val="center"/>
        <w:rPr>
          <w:rFonts w:ascii="Calibri" w:eastAsia="Times New Roman" w:hAnsi="Calibri" w:cs="Calibri"/>
          <w:color w:val="222222"/>
          <w:sz w:val="24"/>
          <w:szCs w:val="24"/>
        </w:rPr>
      </w:pPr>
      <w:r w:rsidRPr="003047BF">
        <w:rPr>
          <w:rFonts w:ascii="Calibri" w:eastAsia="Times New Roman" w:hAnsi="Calibri" w:cs="Calibri"/>
          <w:b/>
          <w:bCs/>
          <w:color w:val="222222"/>
          <w:sz w:val="28"/>
          <w:szCs w:val="28"/>
        </w:rPr>
        <w:t>Mar 3, 11 AM – Food Drive with Your Table</w:t>
      </w:r>
      <w:r w:rsidRPr="003047BF">
        <w:rPr>
          <w:rFonts w:ascii="Calibri" w:eastAsia="Times New Roman" w:hAnsi="Calibri" w:cs="Calibri"/>
          <w:color w:val="222222"/>
          <w:sz w:val="28"/>
          <w:szCs w:val="28"/>
        </w:rPr>
        <w:br/>
        <w:t>Faith Lutheran Church</w:t>
      </w:r>
    </w:p>
    <w:p w14:paraId="71B9C4DF" w14:textId="77777777" w:rsidR="008F799B" w:rsidRDefault="008F799B" w:rsidP="0049566F">
      <w:pPr>
        <w:spacing w:line="240" w:lineRule="auto"/>
        <w:rPr>
          <w:rFonts w:eastAsia="Times New Roman" w:cstheme="minorHAnsi"/>
          <w:b/>
          <w:bCs/>
          <w:sz w:val="28"/>
          <w:szCs w:val="28"/>
        </w:rPr>
      </w:pPr>
    </w:p>
    <w:p w14:paraId="0A1E016B" w14:textId="77777777" w:rsidR="008F799B" w:rsidRDefault="008F799B" w:rsidP="0049566F">
      <w:pPr>
        <w:spacing w:line="240" w:lineRule="auto"/>
        <w:rPr>
          <w:rFonts w:eastAsia="Times New Roman" w:cstheme="minorHAnsi"/>
          <w:b/>
          <w:bCs/>
          <w:sz w:val="28"/>
          <w:szCs w:val="28"/>
        </w:rPr>
      </w:pPr>
    </w:p>
    <w:p w14:paraId="773E79E6" w14:textId="77777777" w:rsidR="000F4267" w:rsidRDefault="000F4267" w:rsidP="0049566F">
      <w:pPr>
        <w:spacing w:line="240" w:lineRule="auto"/>
        <w:rPr>
          <w:rFonts w:eastAsia="Times New Roman" w:cstheme="minorHAnsi"/>
          <w:b/>
          <w:bCs/>
          <w:sz w:val="28"/>
          <w:szCs w:val="28"/>
        </w:rPr>
      </w:pPr>
    </w:p>
    <w:p w14:paraId="0A55042E" w14:textId="77777777" w:rsidR="000F4267" w:rsidRDefault="000F4267" w:rsidP="0049566F">
      <w:pPr>
        <w:spacing w:line="240" w:lineRule="auto"/>
        <w:rPr>
          <w:rFonts w:eastAsia="Times New Roman" w:cstheme="minorHAnsi"/>
          <w:b/>
          <w:bCs/>
          <w:sz w:val="28"/>
          <w:szCs w:val="28"/>
        </w:rPr>
      </w:pPr>
    </w:p>
    <w:p w14:paraId="75430CE8" w14:textId="77777777" w:rsidR="003810B3" w:rsidRDefault="003810B3" w:rsidP="0049566F">
      <w:pPr>
        <w:spacing w:line="240" w:lineRule="auto"/>
        <w:rPr>
          <w:rFonts w:eastAsia="Times New Roman" w:cstheme="minorHAnsi"/>
          <w:b/>
          <w:bCs/>
          <w:sz w:val="28"/>
          <w:szCs w:val="28"/>
        </w:rPr>
      </w:pPr>
    </w:p>
    <w:p w14:paraId="1845C478" w14:textId="77777777" w:rsidR="003810B3" w:rsidRDefault="003810B3" w:rsidP="0049566F">
      <w:pPr>
        <w:spacing w:line="240" w:lineRule="auto"/>
        <w:rPr>
          <w:rFonts w:eastAsia="Times New Roman" w:cstheme="minorHAnsi"/>
          <w:b/>
          <w:bCs/>
          <w:sz w:val="28"/>
          <w:szCs w:val="28"/>
        </w:rPr>
      </w:pPr>
    </w:p>
    <w:p w14:paraId="6C45A37C" w14:textId="77777777" w:rsidR="003810B3" w:rsidRDefault="003810B3" w:rsidP="0049566F">
      <w:pPr>
        <w:spacing w:line="240" w:lineRule="auto"/>
        <w:rPr>
          <w:rFonts w:eastAsia="Times New Roman" w:cstheme="minorHAnsi"/>
          <w:b/>
          <w:bCs/>
          <w:sz w:val="28"/>
          <w:szCs w:val="28"/>
        </w:rPr>
      </w:pPr>
    </w:p>
    <w:p w14:paraId="36A73CE9" w14:textId="77777777" w:rsidR="000F4267" w:rsidRDefault="000F4267" w:rsidP="0049566F">
      <w:pPr>
        <w:spacing w:line="240" w:lineRule="auto"/>
        <w:rPr>
          <w:rFonts w:eastAsia="Times New Roman" w:cstheme="minorHAnsi"/>
          <w:b/>
          <w:bCs/>
          <w:sz w:val="28"/>
          <w:szCs w:val="28"/>
        </w:rPr>
      </w:pPr>
    </w:p>
    <w:p w14:paraId="6E873F0D" w14:textId="77777777" w:rsidR="000F4267" w:rsidRDefault="000F4267"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0F4267"/>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09D"/>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10B3"/>
    <w:rsid w:val="00386CEC"/>
    <w:rsid w:val="003935B9"/>
    <w:rsid w:val="003A3378"/>
    <w:rsid w:val="003B39BC"/>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B68A5"/>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5F44EB"/>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B40CD"/>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E4610"/>
    <w:rsid w:val="007F0AEF"/>
    <w:rsid w:val="00804E6D"/>
    <w:rsid w:val="00806F5A"/>
    <w:rsid w:val="008154DA"/>
    <w:rsid w:val="00820B92"/>
    <w:rsid w:val="00824425"/>
    <w:rsid w:val="0083220A"/>
    <w:rsid w:val="008346F5"/>
    <w:rsid w:val="00835CE5"/>
    <w:rsid w:val="00840425"/>
    <w:rsid w:val="00842EC6"/>
    <w:rsid w:val="00847D23"/>
    <w:rsid w:val="00862F30"/>
    <w:rsid w:val="00864AB2"/>
    <w:rsid w:val="00880EC9"/>
    <w:rsid w:val="00885997"/>
    <w:rsid w:val="00892E84"/>
    <w:rsid w:val="00896A4A"/>
    <w:rsid w:val="008B549C"/>
    <w:rsid w:val="008B77FA"/>
    <w:rsid w:val="008C342E"/>
    <w:rsid w:val="008D5418"/>
    <w:rsid w:val="008E0E8D"/>
    <w:rsid w:val="008E77C9"/>
    <w:rsid w:val="008F13AA"/>
    <w:rsid w:val="008F799B"/>
    <w:rsid w:val="00904A65"/>
    <w:rsid w:val="00906232"/>
    <w:rsid w:val="0091021F"/>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2646"/>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27412"/>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35B5"/>
    <w:rsid w:val="00DE54C6"/>
    <w:rsid w:val="00DE757C"/>
    <w:rsid w:val="00DF5414"/>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123F"/>
    <w:rsid w:val="00EB349C"/>
    <w:rsid w:val="00EB67FA"/>
    <w:rsid w:val="00EC2511"/>
    <w:rsid w:val="00EC46DB"/>
    <w:rsid w:val="00EC6C1E"/>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2026-03-29T03:01:00Z</cp:lastPrinted>
  <dcterms:created xsi:type="dcterms:W3CDTF">2026-04-18T23:16:00Z</dcterms:created>
  <dcterms:modified xsi:type="dcterms:W3CDTF">2026-04-18T23:19:00Z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