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3AD3E1A6"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w:t>
      </w:r>
      <w:r w:rsidR="00774777">
        <w:rPr>
          <w:rFonts w:eastAsia="Times New Roman" w:cstheme="minorHAnsi"/>
          <w:b/>
          <w:bCs/>
          <w:smallCaps/>
          <w:sz w:val="28"/>
          <w:szCs w:val="24"/>
        </w:rPr>
        <w:t>June</w:t>
      </w:r>
      <w:r w:rsidRPr="00644719">
        <w:rPr>
          <w:rFonts w:eastAsia="Times New Roman" w:cstheme="minorHAnsi"/>
          <w:b/>
          <w:bCs/>
          <w:smallCaps/>
          <w:sz w:val="28"/>
          <w:szCs w:val="24"/>
        </w:rPr>
        <w:t xml:space="preserve"> </w:t>
      </w:r>
      <w:r w:rsidR="00077F21">
        <w:rPr>
          <w:rFonts w:eastAsia="Times New Roman" w:cstheme="minorHAnsi"/>
          <w:b/>
          <w:bCs/>
          <w:smallCaps/>
          <w:sz w:val="28"/>
          <w:szCs w:val="24"/>
        </w:rPr>
        <w:t>2</w:t>
      </w:r>
      <w:r w:rsidR="00C80ED4">
        <w:rPr>
          <w:rFonts w:eastAsia="Times New Roman" w:cstheme="minorHAnsi"/>
          <w:b/>
          <w:bCs/>
          <w:smallCaps/>
          <w:sz w:val="28"/>
          <w:szCs w:val="24"/>
        </w:rPr>
        <w:t>8</w:t>
      </w:r>
      <w:r w:rsidRPr="00644719">
        <w:rPr>
          <w:rFonts w:eastAsia="Times New Roman" w:cstheme="minorHAnsi"/>
          <w:b/>
          <w:bCs/>
          <w:smallCaps/>
          <w:sz w:val="28"/>
          <w:szCs w:val="24"/>
        </w:rPr>
        <w:t>, 2026 at 11 AM</w:t>
      </w:r>
    </w:p>
    <w:p w14:paraId="79650C28"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t>Welcome</w:t>
      </w:r>
    </w:p>
    <w:p w14:paraId="34904F32"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t>Opening Song: </w:t>
      </w:r>
      <w:r w:rsidRPr="0043071E">
        <w:rPr>
          <w:rFonts w:eastAsia="Times New Roman" w:cstheme="minorHAnsi"/>
          <w:sz w:val="28"/>
          <w:szCs w:val="28"/>
        </w:rPr>
        <w:t xml:space="preserve">Stand Up Stand Up For Jesus </w:t>
      </w:r>
      <w:r w:rsidRPr="0043071E">
        <w:rPr>
          <w:rFonts w:eastAsia="Times New Roman" w:cstheme="minorHAnsi"/>
          <w:i/>
          <w:iCs/>
          <w:color w:val="808080" w:themeColor="background1" w:themeShade="80"/>
          <w:sz w:val="28"/>
          <w:szCs w:val="28"/>
        </w:rPr>
        <w:t>(stand)</w:t>
      </w:r>
    </w:p>
    <w:p w14:paraId="1F3B03F6" w14:textId="77777777" w:rsidR="0043071E" w:rsidRPr="0043071E" w:rsidRDefault="0043071E" w:rsidP="0043071E">
      <w:pPr>
        <w:spacing w:line="240" w:lineRule="auto"/>
        <w:contextualSpacing/>
        <w:rPr>
          <w:sz w:val="28"/>
          <w:szCs w:val="28"/>
        </w:rPr>
      </w:pPr>
      <w:r w:rsidRPr="0043071E">
        <w:rPr>
          <w:sz w:val="28"/>
          <w:szCs w:val="28"/>
        </w:rPr>
        <w:t>Stand up, stand up for Jesus, ye soldiers of the cross.</w:t>
      </w:r>
    </w:p>
    <w:p w14:paraId="3613C331" w14:textId="77777777" w:rsidR="0043071E" w:rsidRPr="0043071E" w:rsidRDefault="0043071E" w:rsidP="0043071E">
      <w:pPr>
        <w:spacing w:line="240" w:lineRule="auto"/>
        <w:contextualSpacing/>
        <w:rPr>
          <w:sz w:val="28"/>
          <w:szCs w:val="28"/>
        </w:rPr>
      </w:pPr>
      <w:r w:rsidRPr="0043071E">
        <w:rPr>
          <w:sz w:val="28"/>
          <w:szCs w:val="28"/>
        </w:rPr>
        <w:t>Lift high His royal banner; it must not suffer loss.</w:t>
      </w:r>
    </w:p>
    <w:p w14:paraId="2F340BF0" w14:textId="77777777" w:rsidR="0043071E" w:rsidRPr="0043071E" w:rsidRDefault="0043071E" w:rsidP="0043071E">
      <w:pPr>
        <w:spacing w:line="240" w:lineRule="auto"/>
        <w:contextualSpacing/>
        <w:rPr>
          <w:sz w:val="28"/>
          <w:szCs w:val="28"/>
        </w:rPr>
      </w:pPr>
      <w:r w:rsidRPr="0043071E">
        <w:rPr>
          <w:sz w:val="28"/>
          <w:szCs w:val="28"/>
        </w:rPr>
        <w:t>From vict'ry unto vict'ry His army He shall lead,</w:t>
      </w:r>
    </w:p>
    <w:p w14:paraId="7ABAC78E" w14:textId="77777777" w:rsidR="0043071E" w:rsidRPr="0043071E" w:rsidRDefault="0043071E" w:rsidP="0043071E">
      <w:pPr>
        <w:spacing w:line="240" w:lineRule="auto"/>
        <w:contextualSpacing/>
        <w:rPr>
          <w:sz w:val="28"/>
          <w:szCs w:val="28"/>
        </w:rPr>
      </w:pPr>
      <w:r w:rsidRPr="0043071E">
        <w:rPr>
          <w:sz w:val="28"/>
          <w:szCs w:val="28"/>
        </w:rPr>
        <w:t>Till ev'ry foe is vanquished, and Christ is Lord indeed.</w:t>
      </w:r>
    </w:p>
    <w:p w14:paraId="6A869CD4" w14:textId="77777777" w:rsidR="0043071E" w:rsidRPr="0043071E" w:rsidRDefault="0043071E" w:rsidP="0043071E">
      <w:pPr>
        <w:spacing w:line="240" w:lineRule="auto"/>
        <w:contextualSpacing/>
        <w:rPr>
          <w:sz w:val="18"/>
          <w:szCs w:val="18"/>
        </w:rPr>
      </w:pPr>
    </w:p>
    <w:p w14:paraId="493B4FCD" w14:textId="77777777" w:rsidR="0043071E" w:rsidRPr="0043071E" w:rsidRDefault="0043071E" w:rsidP="0043071E">
      <w:pPr>
        <w:spacing w:line="240" w:lineRule="auto"/>
        <w:contextualSpacing/>
        <w:rPr>
          <w:sz w:val="28"/>
          <w:szCs w:val="28"/>
        </w:rPr>
      </w:pPr>
      <w:r w:rsidRPr="0043071E">
        <w:rPr>
          <w:sz w:val="28"/>
          <w:szCs w:val="28"/>
        </w:rPr>
        <w:t>Stand up, stand up for Jesus; the trumpet call obey;</w:t>
      </w:r>
    </w:p>
    <w:p w14:paraId="03713CB3" w14:textId="77777777" w:rsidR="0043071E" w:rsidRPr="0043071E" w:rsidRDefault="0043071E" w:rsidP="0043071E">
      <w:pPr>
        <w:spacing w:line="240" w:lineRule="auto"/>
        <w:contextualSpacing/>
        <w:rPr>
          <w:sz w:val="28"/>
          <w:szCs w:val="28"/>
        </w:rPr>
      </w:pPr>
      <w:r w:rsidRPr="0043071E">
        <w:rPr>
          <w:sz w:val="28"/>
          <w:szCs w:val="28"/>
        </w:rPr>
        <w:t>Stand forth in mighty conflict in this His glorious day.</w:t>
      </w:r>
    </w:p>
    <w:p w14:paraId="2A324E9C" w14:textId="77777777" w:rsidR="0043071E" w:rsidRPr="0043071E" w:rsidRDefault="0043071E" w:rsidP="0043071E">
      <w:pPr>
        <w:spacing w:line="240" w:lineRule="auto"/>
        <w:contextualSpacing/>
        <w:rPr>
          <w:sz w:val="28"/>
          <w:szCs w:val="28"/>
        </w:rPr>
      </w:pPr>
      <w:r w:rsidRPr="0043071E">
        <w:rPr>
          <w:sz w:val="28"/>
          <w:szCs w:val="28"/>
        </w:rPr>
        <w:t>Let all His faithful serve Him against unnumbered foes;</w:t>
      </w:r>
    </w:p>
    <w:p w14:paraId="66FE7742" w14:textId="77777777" w:rsidR="0043071E" w:rsidRPr="0043071E" w:rsidRDefault="0043071E" w:rsidP="0043071E">
      <w:pPr>
        <w:spacing w:line="240" w:lineRule="auto"/>
        <w:contextualSpacing/>
        <w:rPr>
          <w:sz w:val="28"/>
          <w:szCs w:val="28"/>
        </w:rPr>
      </w:pPr>
      <w:r w:rsidRPr="0043071E">
        <w:rPr>
          <w:sz w:val="28"/>
          <w:szCs w:val="28"/>
        </w:rPr>
        <w:t>Let courage rise with danger and strength to strength oppose.</w:t>
      </w:r>
    </w:p>
    <w:p w14:paraId="4B320ED8" w14:textId="77777777" w:rsidR="0043071E" w:rsidRPr="0043071E" w:rsidRDefault="0043071E" w:rsidP="0043071E">
      <w:pPr>
        <w:spacing w:line="240" w:lineRule="auto"/>
        <w:contextualSpacing/>
        <w:rPr>
          <w:sz w:val="18"/>
          <w:szCs w:val="18"/>
        </w:rPr>
      </w:pPr>
    </w:p>
    <w:p w14:paraId="5A705593" w14:textId="77777777" w:rsidR="0043071E" w:rsidRPr="0043071E" w:rsidRDefault="0043071E" w:rsidP="0043071E">
      <w:pPr>
        <w:spacing w:line="240" w:lineRule="auto"/>
        <w:contextualSpacing/>
        <w:rPr>
          <w:sz w:val="28"/>
          <w:szCs w:val="28"/>
        </w:rPr>
      </w:pPr>
      <w:r w:rsidRPr="0043071E">
        <w:rPr>
          <w:sz w:val="28"/>
          <w:szCs w:val="28"/>
        </w:rPr>
        <w:t>Stand up, stand up for Jesus; stand in His strength alone.</w:t>
      </w:r>
    </w:p>
    <w:p w14:paraId="228FD1D4" w14:textId="77777777" w:rsidR="0043071E" w:rsidRPr="0043071E" w:rsidRDefault="0043071E" w:rsidP="0043071E">
      <w:pPr>
        <w:spacing w:line="240" w:lineRule="auto"/>
        <w:contextualSpacing/>
        <w:rPr>
          <w:sz w:val="28"/>
          <w:szCs w:val="28"/>
        </w:rPr>
      </w:pPr>
      <w:r w:rsidRPr="0043071E">
        <w:rPr>
          <w:sz w:val="28"/>
          <w:szCs w:val="28"/>
        </w:rPr>
        <w:t>The arm of flesh will fail you, ye dare not trust your own.</w:t>
      </w:r>
    </w:p>
    <w:p w14:paraId="02717B4D" w14:textId="77777777" w:rsidR="0043071E" w:rsidRPr="0043071E" w:rsidRDefault="0043071E" w:rsidP="0043071E">
      <w:pPr>
        <w:spacing w:line="240" w:lineRule="auto"/>
        <w:contextualSpacing/>
        <w:rPr>
          <w:sz w:val="28"/>
          <w:szCs w:val="28"/>
        </w:rPr>
      </w:pPr>
      <w:r w:rsidRPr="0043071E">
        <w:rPr>
          <w:sz w:val="28"/>
          <w:szCs w:val="28"/>
        </w:rPr>
        <w:t>Put on the Gospel armor; each piece put on with prayer.</w:t>
      </w:r>
    </w:p>
    <w:p w14:paraId="5693DECF" w14:textId="77777777" w:rsidR="0043071E" w:rsidRPr="0043071E" w:rsidRDefault="0043071E" w:rsidP="0043071E">
      <w:pPr>
        <w:spacing w:line="240" w:lineRule="auto"/>
        <w:contextualSpacing/>
        <w:rPr>
          <w:sz w:val="28"/>
          <w:szCs w:val="28"/>
        </w:rPr>
      </w:pPr>
      <w:r w:rsidRPr="0043071E">
        <w:rPr>
          <w:sz w:val="28"/>
          <w:szCs w:val="28"/>
        </w:rPr>
        <w:t>Where duty calls or danger, be never wanting there.</w:t>
      </w:r>
    </w:p>
    <w:p w14:paraId="01D7A0FE" w14:textId="77777777" w:rsidR="0043071E" w:rsidRPr="0043071E" w:rsidRDefault="0043071E" w:rsidP="0043071E">
      <w:pPr>
        <w:spacing w:line="240" w:lineRule="auto"/>
        <w:contextualSpacing/>
        <w:rPr>
          <w:sz w:val="20"/>
          <w:szCs w:val="20"/>
        </w:rPr>
      </w:pPr>
    </w:p>
    <w:p w14:paraId="4847E912" w14:textId="77777777" w:rsidR="0043071E" w:rsidRPr="0043071E" w:rsidRDefault="0043071E" w:rsidP="0043071E">
      <w:pPr>
        <w:spacing w:line="240" w:lineRule="auto"/>
        <w:contextualSpacing/>
        <w:rPr>
          <w:sz w:val="28"/>
          <w:szCs w:val="28"/>
        </w:rPr>
      </w:pPr>
      <w:r w:rsidRPr="0043071E">
        <w:rPr>
          <w:sz w:val="28"/>
          <w:szCs w:val="28"/>
        </w:rPr>
        <w:t>Stand up, stand up for Jesus; the strife will not be long;</w:t>
      </w:r>
    </w:p>
    <w:p w14:paraId="09C5253F" w14:textId="77777777" w:rsidR="0043071E" w:rsidRPr="0043071E" w:rsidRDefault="0043071E" w:rsidP="0043071E">
      <w:pPr>
        <w:spacing w:line="240" w:lineRule="auto"/>
        <w:contextualSpacing/>
        <w:rPr>
          <w:sz w:val="28"/>
          <w:szCs w:val="28"/>
        </w:rPr>
      </w:pPr>
      <w:r w:rsidRPr="0043071E">
        <w:rPr>
          <w:sz w:val="28"/>
          <w:szCs w:val="28"/>
        </w:rPr>
        <w:t>This day the din of battle, the next the victor's song.</w:t>
      </w:r>
    </w:p>
    <w:p w14:paraId="6B3293DD" w14:textId="77777777" w:rsidR="0043071E" w:rsidRPr="0043071E" w:rsidRDefault="0043071E" w:rsidP="0043071E">
      <w:pPr>
        <w:spacing w:line="240" w:lineRule="auto"/>
        <w:contextualSpacing/>
        <w:rPr>
          <w:sz w:val="28"/>
          <w:szCs w:val="28"/>
        </w:rPr>
      </w:pPr>
      <w:r w:rsidRPr="0043071E">
        <w:rPr>
          <w:sz w:val="28"/>
          <w:szCs w:val="28"/>
        </w:rPr>
        <w:t>The soldiers, overcoming, their crown of life shall see,</w:t>
      </w:r>
    </w:p>
    <w:p w14:paraId="0E5F650C" w14:textId="77777777" w:rsidR="0043071E" w:rsidRPr="0043071E" w:rsidRDefault="0043071E" w:rsidP="0043071E">
      <w:pPr>
        <w:spacing w:line="240" w:lineRule="auto"/>
        <w:rPr>
          <w:rFonts w:eastAsia="Times New Roman" w:cstheme="minorHAnsi"/>
          <w:sz w:val="28"/>
          <w:szCs w:val="28"/>
        </w:rPr>
      </w:pPr>
      <w:r w:rsidRPr="0043071E">
        <w:rPr>
          <w:sz w:val="28"/>
          <w:szCs w:val="28"/>
        </w:rPr>
        <w:t>And with the King of Glory shall reign eternally.</w:t>
      </w:r>
      <w:r w:rsidRPr="0043071E">
        <w:rPr>
          <w:sz w:val="24"/>
          <w:szCs w:val="24"/>
        </w:rPr>
        <w:t xml:space="preserve"> </w:t>
      </w:r>
      <w:r w:rsidRPr="0043071E">
        <w:rPr>
          <w:sz w:val="24"/>
          <w:szCs w:val="24"/>
        </w:rPr>
        <w:tab/>
      </w:r>
      <w:r w:rsidRPr="0043071E">
        <w:rPr>
          <w:sz w:val="18"/>
          <w:szCs w:val="18"/>
        </w:rPr>
        <w:t>© Public Domain</w:t>
      </w:r>
    </w:p>
    <w:p w14:paraId="0E93C847" w14:textId="5FCD3E7B" w:rsidR="0043071E" w:rsidRDefault="0043071E" w:rsidP="0043071E">
      <w:pPr>
        <w:spacing w:after="0" w:line="240" w:lineRule="auto"/>
        <w:jc w:val="both"/>
        <w:rPr>
          <w:rFonts w:eastAsia="Times New Roman" w:cstheme="minorHAnsi"/>
          <w:b/>
          <w:bCs/>
          <w:sz w:val="18"/>
          <w:szCs w:val="18"/>
        </w:rPr>
      </w:pPr>
      <w:r w:rsidRPr="0043071E">
        <w:rPr>
          <w:rFonts w:eastAsia="Times New Roman" w:cstheme="minorHAnsi"/>
          <w:b/>
          <w:bCs/>
          <w:sz w:val="28"/>
          <w:szCs w:val="28"/>
        </w:rPr>
        <w:t>Invocation</w:t>
      </w:r>
    </w:p>
    <w:p w14:paraId="7CB4363A" w14:textId="56770590" w:rsidR="0043071E" w:rsidRPr="0043071E" w:rsidRDefault="0043071E" w:rsidP="0043071E">
      <w:pPr>
        <w:spacing w:after="0" w:line="240" w:lineRule="auto"/>
        <w:jc w:val="both"/>
        <w:rPr>
          <w:rFonts w:eastAsia="Times New Roman" w:cstheme="minorHAnsi"/>
          <w:sz w:val="28"/>
          <w:szCs w:val="28"/>
        </w:rPr>
      </w:pPr>
    </w:p>
    <w:p w14:paraId="28914A1B" w14:textId="23F28AFE" w:rsidR="0043071E" w:rsidRPr="0043071E" w:rsidRDefault="0043071E" w:rsidP="0043071E">
      <w:pPr>
        <w:rPr>
          <w:rFonts w:eastAsia="Times New Roman" w:cstheme="minorHAnsi"/>
          <w:b/>
          <w:bCs/>
          <w:sz w:val="28"/>
          <w:szCs w:val="28"/>
        </w:rPr>
      </w:pPr>
      <w:r w:rsidRPr="0043071E">
        <w:rPr>
          <w:rFonts w:eastAsia="Times New Roman" w:cstheme="minorHAnsi"/>
          <w:b/>
          <w:bCs/>
          <w:sz w:val="28"/>
          <w:szCs w:val="28"/>
        </w:rPr>
        <w:t>Confession and Forgiveness:</w:t>
      </w:r>
    </w:p>
    <w:p w14:paraId="68D4AB2C"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t>P:</w:t>
      </w:r>
      <w:r w:rsidRPr="0043071E">
        <w:rPr>
          <w:rFonts w:eastAsia="Times New Roman" w:cstheme="minorHAnsi"/>
          <w:sz w:val="28"/>
          <w:szCs w:val="28"/>
        </w:rPr>
        <w:t xml:space="preserve"> Come into the presence of the Lord our God.</w:t>
      </w:r>
      <w:r w:rsidRPr="0043071E">
        <w:rPr>
          <w:rFonts w:eastAsia="Times New Roman" w:cstheme="minorHAnsi"/>
          <w:sz w:val="28"/>
          <w:szCs w:val="28"/>
        </w:rPr>
        <w:br/>
      </w:r>
      <w:r w:rsidRPr="0043071E">
        <w:rPr>
          <w:rFonts w:eastAsia="Times New Roman" w:cstheme="minorHAnsi"/>
          <w:b/>
          <w:bCs/>
          <w:sz w:val="28"/>
          <w:szCs w:val="28"/>
        </w:rPr>
        <w:t>C:</w:t>
      </w:r>
      <w:r w:rsidRPr="0043071E">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41B7AE1F" w14:textId="77777777" w:rsidR="0043071E" w:rsidRPr="0043071E" w:rsidRDefault="0043071E" w:rsidP="0043071E">
      <w:pPr>
        <w:spacing w:line="240" w:lineRule="auto"/>
        <w:jc w:val="both"/>
        <w:rPr>
          <w:rFonts w:eastAsia="Times New Roman" w:cstheme="minorHAnsi"/>
          <w:i/>
          <w:sz w:val="28"/>
          <w:szCs w:val="28"/>
        </w:rPr>
      </w:pPr>
      <w:r w:rsidRPr="0043071E">
        <w:rPr>
          <w:rFonts w:eastAsia="Times New Roman" w:cstheme="minorHAnsi"/>
          <w:i/>
          <w:sz w:val="28"/>
          <w:szCs w:val="28"/>
        </w:rPr>
        <w:t>(A time of silence to reflect and personally confess our sins)</w:t>
      </w:r>
    </w:p>
    <w:p w14:paraId="3E9FADC2"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lastRenderedPageBreak/>
        <w:t>P:</w:t>
      </w:r>
      <w:r w:rsidRPr="0043071E">
        <w:rPr>
          <w:rFonts w:eastAsia="Times New Roman" w:cstheme="minorHAnsi"/>
          <w:sz w:val="28"/>
          <w:szCs w:val="28"/>
        </w:rPr>
        <w:t xml:space="preserve"> I said, "I will confess my transgressions to the LORD." And you forgave the guilt of my sin. Let us confess our sin before the Lord. Let us confess together.</w:t>
      </w:r>
      <w:r w:rsidRPr="0043071E">
        <w:rPr>
          <w:rFonts w:eastAsia="Times New Roman" w:cstheme="minorHAnsi"/>
          <w:sz w:val="28"/>
          <w:szCs w:val="28"/>
        </w:rPr>
        <w:br/>
      </w:r>
      <w:r w:rsidRPr="0043071E">
        <w:rPr>
          <w:rFonts w:eastAsia="Times New Roman" w:cstheme="minorHAnsi"/>
          <w:b/>
          <w:bCs/>
          <w:sz w:val="28"/>
          <w:szCs w:val="28"/>
        </w:rPr>
        <w:t>C:</w:t>
      </w:r>
      <w:r w:rsidRPr="0043071E">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0ED9C4CB"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t>P:</w:t>
      </w:r>
      <w:r w:rsidRPr="0043071E">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43071E">
        <w:rPr>
          <w:rFonts w:eastAsia="Times New Roman" w:cstheme="minorHAnsi"/>
          <w:sz w:val="28"/>
          <w:szCs w:val="28"/>
        </w:rPr>
        <w:br/>
      </w:r>
      <w:r w:rsidRPr="0043071E">
        <w:rPr>
          <w:rFonts w:eastAsia="Times New Roman" w:cstheme="minorHAnsi"/>
          <w:b/>
          <w:bCs/>
          <w:sz w:val="28"/>
          <w:szCs w:val="28"/>
        </w:rPr>
        <w:t>C:</w:t>
      </w:r>
      <w:r w:rsidRPr="0043071E">
        <w:rPr>
          <w:rFonts w:eastAsia="Times New Roman" w:cstheme="minorHAnsi"/>
          <w:sz w:val="28"/>
          <w:szCs w:val="28"/>
        </w:rPr>
        <w:t xml:space="preserve"> Amen.</w:t>
      </w:r>
    </w:p>
    <w:p w14:paraId="535F6701" w14:textId="77777777" w:rsidR="0043071E" w:rsidRPr="0043071E" w:rsidRDefault="0043071E" w:rsidP="0043071E">
      <w:pPr>
        <w:spacing w:line="240" w:lineRule="auto"/>
        <w:rPr>
          <w:rFonts w:eastAsia="Times New Roman" w:cstheme="minorHAnsi"/>
          <w:b/>
          <w:bCs/>
          <w:sz w:val="28"/>
          <w:szCs w:val="24"/>
        </w:rPr>
      </w:pPr>
      <w:r w:rsidRPr="0043071E">
        <w:rPr>
          <w:rFonts w:eastAsia="Times New Roman" w:cstheme="minorHAnsi"/>
          <w:b/>
          <w:bCs/>
          <w:sz w:val="28"/>
          <w:szCs w:val="28"/>
        </w:rPr>
        <w:t xml:space="preserve">Song of Praise and Thanksgiving - </w:t>
      </w:r>
      <w:r w:rsidRPr="0043071E">
        <w:rPr>
          <w:rFonts w:eastAsia="Times New Roman" w:cstheme="minorHAnsi"/>
          <w:sz w:val="28"/>
          <w:szCs w:val="24"/>
        </w:rPr>
        <w:t>A Mighty Fortress Is Our God</w:t>
      </w:r>
      <w:r w:rsidRPr="0043071E">
        <w:rPr>
          <w:rFonts w:eastAsia="Times New Roman" w:cstheme="minorHAnsi"/>
          <w:b/>
          <w:bCs/>
          <w:sz w:val="28"/>
          <w:szCs w:val="24"/>
        </w:rPr>
        <w:t xml:space="preserve">                                       </w:t>
      </w:r>
    </w:p>
    <w:p w14:paraId="0DFF613D"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A mighty fortress is our God, a bulwark never failing;</w:t>
      </w:r>
    </w:p>
    <w:p w14:paraId="19422CC4"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Our helper He, amid the flood of mortal ills prevailing.</w:t>
      </w:r>
    </w:p>
    <w:p w14:paraId="1ABC193F"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For still our ancient foe does seek to work us woe;</w:t>
      </w:r>
    </w:p>
    <w:p w14:paraId="3D2148A6"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His craft and power are great and armed with cruel hate.</w:t>
      </w:r>
    </w:p>
    <w:p w14:paraId="40ECDC13" w14:textId="77777777" w:rsidR="0043071E" w:rsidRPr="0043071E" w:rsidRDefault="0043071E" w:rsidP="0043071E">
      <w:pPr>
        <w:spacing w:after="0" w:line="240" w:lineRule="auto"/>
        <w:rPr>
          <w:rFonts w:eastAsia="Times New Roman" w:cstheme="minorHAnsi"/>
          <w:sz w:val="18"/>
          <w:szCs w:val="18"/>
        </w:rPr>
      </w:pPr>
      <w:r w:rsidRPr="0043071E">
        <w:rPr>
          <w:rFonts w:eastAsia="Times New Roman" w:cstheme="minorHAnsi"/>
          <w:sz w:val="28"/>
          <w:szCs w:val="24"/>
        </w:rPr>
        <w:t>On earth is not his equal.</w:t>
      </w:r>
      <w:r w:rsidRPr="0043071E">
        <w:rPr>
          <w:rFonts w:eastAsia="Times New Roman" w:cstheme="minorHAnsi"/>
          <w:sz w:val="28"/>
          <w:szCs w:val="24"/>
        </w:rPr>
        <w:br/>
      </w:r>
    </w:p>
    <w:p w14:paraId="59C3A196"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Did we in our own strength confide our striving would be losing.</w:t>
      </w:r>
    </w:p>
    <w:p w14:paraId="411AEBC8"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Were not the right Man on our side,</w:t>
      </w:r>
      <w:r w:rsidRPr="0043071E">
        <w:rPr>
          <w:rFonts w:eastAsia="Times New Roman" w:cstheme="minorHAnsi"/>
          <w:sz w:val="28"/>
          <w:szCs w:val="24"/>
        </w:rPr>
        <w:br/>
        <w:t>The Man of God's own choosing.</w:t>
      </w:r>
    </w:p>
    <w:p w14:paraId="40D42DE6"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You ask who that may be? Christ Jesus, it is he;</w:t>
      </w:r>
    </w:p>
    <w:p w14:paraId="26F1AD05"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Lord Sabaoth His name, from age to age the same;</w:t>
      </w:r>
    </w:p>
    <w:p w14:paraId="208751D7" w14:textId="77777777" w:rsidR="0043071E" w:rsidRPr="0043071E" w:rsidRDefault="0043071E" w:rsidP="0043071E">
      <w:pPr>
        <w:spacing w:after="0" w:line="240" w:lineRule="auto"/>
        <w:rPr>
          <w:rFonts w:eastAsia="Times New Roman" w:cstheme="minorHAnsi"/>
          <w:sz w:val="18"/>
          <w:szCs w:val="18"/>
        </w:rPr>
      </w:pPr>
      <w:r w:rsidRPr="0043071E">
        <w:rPr>
          <w:rFonts w:eastAsia="Times New Roman" w:cstheme="minorHAnsi"/>
          <w:sz w:val="28"/>
          <w:szCs w:val="24"/>
        </w:rPr>
        <w:t>And He must win the battle.</w:t>
      </w:r>
      <w:r w:rsidRPr="0043071E">
        <w:rPr>
          <w:rFonts w:eastAsia="Times New Roman" w:cstheme="minorHAnsi"/>
          <w:sz w:val="28"/>
          <w:szCs w:val="24"/>
        </w:rPr>
        <w:br/>
      </w:r>
    </w:p>
    <w:p w14:paraId="025B615A"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And though this world, with devils filled,</w:t>
      </w:r>
      <w:r w:rsidRPr="0043071E">
        <w:rPr>
          <w:rFonts w:eastAsia="Times New Roman" w:cstheme="minorHAnsi"/>
          <w:sz w:val="28"/>
          <w:szCs w:val="24"/>
        </w:rPr>
        <w:br/>
        <w:t>Should threaten to undo us.</w:t>
      </w:r>
    </w:p>
    <w:p w14:paraId="06B26EAC"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We will not fear, for God has willed,</w:t>
      </w:r>
      <w:r w:rsidRPr="0043071E">
        <w:rPr>
          <w:rFonts w:eastAsia="Times New Roman" w:cstheme="minorHAnsi"/>
          <w:sz w:val="28"/>
          <w:szCs w:val="24"/>
        </w:rPr>
        <w:br/>
        <w:t>His truth to triumph through us.</w:t>
      </w:r>
    </w:p>
    <w:p w14:paraId="064C8013"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The prince of darkness grim, we tremble not for him.</w:t>
      </w:r>
    </w:p>
    <w:p w14:paraId="3FDA1D3A"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His rage we can endure, for lo! his doom is sure.</w:t>
      </w:r>
    </w:p>
    <w:p w14:paraId="2DA01DD4" w14:textId="77777777" w:rsidR="0043071E" w:rsidRPr="0043071E" w:rsidRDefault="0043071E" w:rsidP="0043071E">
      <w:pPr>
        <w:spacing w:after="0" w:line="240" w:lineRule="auto"/>
        <w:rPr>
          <w:rFonts w:eastAsia="Times New Roman" w:cstheme="minorHAnsi"/>
          <w:sz w:val="18"/>
          <w:szCs w:val="18"/>
        </w:rPr>
      </w:pPr>
      <w:r w:rsidRPr="0043071E">
        <w:rPr>
          <w:rFonts w:eastAsia="Times New Roman" w:cstheme="minorHAnsi"/>
          <w:sz w:val="28"/>
          <w:szCs w:val="24"/>
        </w:rPr>
        <w:t>One little word shall fell him.</w:t>
      </w:r>
      <w:r w:rsidRPr="0043071E">
        <w:rPr>
          <w:rFonts w:eastAsia="Times New Roman" w:cstheme="minorHAnsi"/>
          <w:sz w:val="28"/>
          <w:szCs w:val="24"/>
        </w:rPr>
        <w:br/>
      </w:r>
    </w:p>
    <w:p w14:paraId="72A52634"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That Word above all earthly powers no thanks to them abideth;</w:t>
      </w:r>
    </w:p>
    <w:p w14:paraId="44B79113"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The Spirit and the gifts are ours through Him who with us sideth.</w:t>
      </w:r>
    </w:p>
    <w:p w14:paraId="51456D3A"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Let goods and kindred go, this mortal life also.</w:t>
      </w:r>
    </w:p>
    <w:p w14:paraId="6F7C366A"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The body they may kill: God's truth abideth still!</w:t>
      </w:r>
    </w:p>
    <w:p w14:paraId="0B407360" w14:textId="77777777" w:rsidR="0043071E" w:rsidRPr="0043071E" w:rsidRDefault="0043071E" w:rsidP="0043071E">
      <w:pPr>
        <w:spacing w:line="240" w:lineRule="auto"/>
        <w:rPr>
          <w:rFonts w:eastAsia="Times New Roman" w:cstheme="minorHAnsi"/>
          <w:b/>
          <w:bCs/>
          <w:sz w:val="28"/>
          <w:szCs w:val="24"/>
        </w:rPr>
      </w:pPr>
      <w:r w:rsidRPr="0043071E">
        <w:rPr>
          <w:rFonts w:eastAsia="Times New Roman" w:cstheme="minorHAnsi"/>
          <w:sz w:val="28"/>
          <w:szCs w:val="24"/>
        </w:rPr>
        <w:t xml:space="preserve">His kingdom is forever. </w:t>
      </w:r>
      <w:r w:rsidRPr="0043071E">
        <w:rPr>
          <w:rFonts w:eastAsia="Times New Roman" w:cstheme="minorHAnsi"/>
          <w:sz w:val="28"/>
          <w:szCs w:val="24"/>
        </w:rPr>
        <w:tab/>
      </w:r>
      <w:r w:rsidRPr="0043071E">
        <w:rPr>
          <w:rFonts w:eastAsia="Times New Roman" w:cstheme="minorHAnsi"/>
          <w:sz w:val="28"/>
          <w:szCs w:val="24"/>
        </w:rPr>
        <w:tab/>
      </w:r>
      <w:r w:rsidRPr="0043071E">
        <w:rPr>
          <w:rFonts w:eastAsia="Times New Roman" w:cstheme="minorHAnsi"/>
          <w:sz w:val="28"/>
          <w:szCs w:val="24"/>
        </w:rPr>
        <w:tab/>
      </w:r>
      <w:r w:rsidRPr="0043071E">
        <w:rPr>
          <w:rFonts w:eastAsia="Times New Roman" w:cstheme="minorHAnsi"/>
          <w:sz w:val="28"/>
          <w:szCs w:val="24"/>
        </w:rPr>
        <w:tab/>
        <w:t xml:space="preserve">      </w:t>
      </w:r>
      <w:r w:rsidRPr="0043071E">
        <w:rPr>
          <w:rFonts w:eastAsia="Times New Roman" w:cstheme="minorHAnsi"/>
          <w:sz w:val="18"/>
          <w:szCs w:val="18"/>
        </w:rPr>
        <w:t>© Public Domain</w:t>
      </w:r>
    </w:p>
    <w:p w14:paraId="1E07FA9A" w14:textId="77777777" w:rsidR="00FD013C" w:rsidRDefault="00FD013C">
      <w:pPr>
        <w:rPr>
          <w:rFonts w:eastAsia="Times New Roman" w:cstheme="minorHAnsi"/>
          <w:b/>
          <w:bCs/>
          <w:sz w:val="28"/>
          <w:szCs w:val="28"/>
        </w:rPr>
      </w:pPr>
      <w:r>
        <w:rPr>
          <w:rFonts w:eastAsia="Times New Roman" w:cstheme="minorHAnsi"/>
          <w:b/>
          <w:bCs/>
          <w:sz w:val="28"/>
          <w:szCs w:val="28"/>
        </w:rPr>
        <w:br w:type="page"/>
      </w:r>
    </w:p>
    <w:p w14:paraId="4296EEE2" w14:textId="5FE2E214" w:rsidR="0043071E" w:rsidRPr="0043071E" w:rsidRDefault="0043071E" w:rsidP="0043071E">
      <w:pPr>
        <w:tabs>
          <w:tab w:val="left" w:pos="2175"/>
        </w:tabs>
        <w:spacing w:line="240" w:lineRule="auto"/>
        <w:jc w:val="both"/>
        <w:rPr>
          <w:rFonts w:eastAsia="Times New Roman" w:cstheme="minorHAnsi"/>
          <w:b/>
          <w:bCs/>
          <w:sz w:val="28"/>
          <w:szCs w:val="28"/>
        </w:rPr>
      </w:pPr>
      <w:r w:rsidRPr="0043071E">
        <w:rPr>
          <w:rFonts w:eastAsia="Times New Roman" w:cstheme="minorHAnsi"/>
          <w:b/>
          <w:bCs/>
          <w:sz w:val="28"/>
          <w:szCs w:val="28"/>
        </w:rPr>
        <w:lastRenderedPageBreak/>
        <w:t>Old Testament Reading -</w:t>
      </w:r>
      <w:r w:rsidRPr="0043071E">
        <w:rPr>
          <w:rFonts w:eastAsia="Times New Roman" w:cstheme="minorHAnsi"/>
          <w:sz w:val="28"/>
          <w:szCs w:val="28"/>
        </w:rPr>
        <w:t> Jeremiah 28:5-9</w:t>
      </w:r>
    </w:p>
    <w:p w14:paraId="3357391B"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Then the prophet Jeremiah spoke to Hananiah the prophet in the presence of the priests and all the people who were standing in the house of the Lord, and the prophet Jeremiah said, “Amen! May the Lord do so; may the Lord make the words that you have prophesied come true, and bring back to this place from Babylon the vessels of the house of the Lord, and all the exiles. Yet hear now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to pass, then it will be known that the Lord has truly sent the prophet.”</w:t>
      </w:r>
    </w:p>
    <w:p w14:paraId="343694F4"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b/>
          <w:bCs/>
          <w:sz w:val="28"/>
          <w:szCs w:val="24"/>
        </w:rPr>
        <w:t>Reader:</w:t>
      </w:r>
      <w:r w:rsidRPr="0043071E">
        <w:rPr>
          <w:rFonts w:eastAsia="Times New Roman" w:cstheme="minorHAnsi"/>
          <w:sz w:val="28"/>
          <w:szCs w:val="24"/>
        </w:rPr>
        <w:t xml:space="preserve"> This is the Word of the Lord.</w:t>
      </w:r>
      <w:r w:rsidRPr="0043071E">
        <w:rPr>
          <w:rFonts w:eastAsia="Times New Roman" w:cstheme="minorHAnsi"/>
          <w:sz w:val="28"/>
          <w:szCs w:val="24"/>
        </w:rPr>
        <w:br/>
      </w:r>
      <w:r w:rsidRPr="0043071E">
        <w:rPr>
          <w:rFonts w:eastAsia="Times New Roman" w:cstheme="minorHAnsi"/>
          <w:b/>
          <w:bCs/>
          <w:sz w:val="28"/>
          <w:szCs w:val="24"/>
        </w:rPr>
        <w:t>C:</w:t>
      </w:r>
      <w:r w:rsidRPr="0043071E">
        <w:rPr>
          <w:rFonts w:eastAsia="Times New Roman" w:cstheme="minorHAnsi"/>
          <w:sz w:val="28"/>
          <w:szCs w:val="24"/>
        </w:rPr>
        <w:t xml:space="preserve"> Thanks be to God.</w:t>
      </w:r>
    </w:p>
    <w:p w14:paraId="07D31786" w14:textId="6755C5A3" w:rsidR="0043071E" w:rsidRPr="0043071E" w:rsidRDefault="0043071E" w:rsidP="00FD013C">
      <w:pPr>
        <w:rPr>
          <w:rFonts w:eastAsia="Times New Roman" w:cstheme="minorHAnsi"/>
          <w:b/>
          <w:bCs/>
          <w:sz w:val="28"/>
          <w:szCs w:val="28"/>
        </w:rPr>
      </w:pPr>
      <w:r w:rsidRPr="0043071E">
        <w:rPr>
          <w:rFonts w:eastAsia="Times New Roman" w:cstheme="minorHAnsi"/>
          <w:b/>
          <w:bCs/>
          <w:sz w:val="28"/>
          <w:szCs w:val="28"/>
        </w:rPr>
        <w:t>Epistle Reading -</w:t>
      </w:r>
      <w:r w:rsidRPr="0043071E">
        <w:rPr>
          <w:rFonts w:eastAsia="Times New Roman" w:cstheme="minorHAnsi"/>
          <w:sz w:val="28"/>
          <w:szCs w:val="28"/>
        </w:rPr>
        <w:t> Romans 7:1-13</w:t>
      </w:r>
    </w:p>
    <w:p w14:paraId="483A216F"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Or do you not know, brothers—for I am speaking to those who know the law—that the law is binding on a person only as long as he lives? For a married woman is bound by law to her husband while he lives, but if her husband dies she is released from the law of marriage. Accordingly, she will be called an adulteress if she lives with another man while her husband is alive. But if her husband dies, she is free from that law, and if she marries another man she is not an adulteress.</w:t>
      </w:r>
    </w:p>
    <w:p w14:paraId="79216A2D"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Likewise, my brothers, you also have died to the law through the body of Christ, so that you may belong to another, to him who has been raised from the dead, in order that we may bear fruit for God. For while we were living in the flesh, our sinful passions, aroused by the law, were at work in our members to bear fruit for death. But now we are released from the law, having died to that which held us captive, so that we serve in the new way of the Spirit and not in the old way of the written code.</w:t>
      </w:r>
    </w:p>
    <w:p w14:paraId="11F32BCC"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What then shall we say? That the law is sin? By no means! Yet if it had not been for the law, I would not have known sin. For I would not have known what it is to covet if the law had not said, “You shall not covet.” But sin, seizing an opportunity through the commandment, produced in me all kinds of covetousness. For apart from the law, sin lies dead. I was once alive apart from the law, but when the commandment came, sin came alive and I died. The very commandment that promised life proved to be death to me. For sin, seizing an opportunity through the commandment, deceived me and through it killed me. So the law is holy, and the commandment is holy and righteous and good.</w:t>
      </w:r>
    </w:p>
    <w:p w14:paraId="38E3F6DE"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Did that which is good, then, bring death to me? By no means! It was sin, producing death in me through what is good, in order that sin might be shown to be sin, and through the commandment might become sinful beyond measure.</w:t>
      </w:r>
    </w:p>
    <w:p w14:paraId="1C82809C"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b/>
          <w:bCs/>
          <w:sz w:val="28"/>
          <w:szCs w:val="24"/>
        </w:rPr>
        <w:t>Reader:</w:t>
      </w:r>
      <w:r w:rsidRPr="0043071E">
        <w:rPr>
          <w:rFonts w:eastAsia="Times New Roman" w:cstheme="minorHAnsi"/>
          <w:sz w:val="28"/>
          <w:szCs w:val="24"/>
        </w:rPr>
        <w:t xml:space="preserve"> This is the Word of the Lord.</w:t>
      </w:r>
      <w:r w:rsidRPr="0043071E">
        <w:rPr>
          <w:rFonts w:eastAsia="Times New Roman" w:cstheme="minorHAnsi"/>
          <w:sz w:val="28"/>
          <w:szCs w:val="24"/>
        </w:rPr>
        <w:br/>
      </w:r>
      <w:r w:rsidRPr="0043071E">
        <w:rPr>
          <w:rFonts w:eastAsia="Times New Roman" w:cstheme="minorHAnsi"/>
          <w:b/>
          <w:bCs/>
          <w:sz w:val="28"/>
          <w:szCs w:val="24"/>
        </w:rPr>
        <w:t>C:</w:t>
      </w:r>
      <w:r w:rsidRPr="0043071E">
        <w:rPr>
          <w:rFonts w:eastAsia="Times New Roman" w:cstheme="minorHAnsi"/>
          <w:sz w:val="28"/>
          <w:szCs w:val="24"/>
        </w:rPr>
        <w:t xml:space="preserve"> Thanks be to God.</w:t>
      </w:r>
    </w:p>
    <w:p w14:paraId="558CB1F8"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b/>
          <w:bCs/>
          <w:sz w:val="28"/>
          <w:szCs w:val="28"/>
        </w:rPr>
        <w:lastRenderedPageBreak/>
        <w:t>Gospel Reading -</w:t>
      </w:r>
      <w:r w:rsidRPr="0043071E">
        <w:rPr>
          <w:rFonts w:eastAsia="Times New Roman" w:cstheme="minorHAnsi"/>
          <w:sz w:val="28"/>
          <w:szCs w:val="28"/>
        </w:rPr>
        <w:t> Matthew 10:34-42</w:t>
      </w:r>
    </w:p>
    <w:p w14:paraId="11945402"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“Do not think that I have come to bring peace to the earth. I have not come to bring peace, but a sword. For I have come to set a man against his father, and a daughter against her mother, and a daughter-in-law against her mother-in-law. And a person's enemies will be those of his own household. Whoever loves father or mother more than me is not worthy of me, and whoever loves son or daughter more than me is not worthy of me. And whoever does not take his cross and follow me is not worthy of me. Whoever finds his life will lose it, and whoever loses his life for my sake will find it.</w:t>
      </w:r>
    </w:p>
    <w:p w14:paraId="02678D33"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sz w:val="28"/>
          <w:szCs w:val="28"/>
        </w:rPr>
        <w:t>“Whoever receives you receives me, and whoever receives me receives him who sent me. The one who receives a prophet because he is a prophet will receive a prophet's reward, and the one who receives a righteous person because he is a righteous person will receive a righteous person's reward. And whoever gives one of these little ones even a cup of cold water because he is a disciple, truly, I say to you, he will by no means lose his reward.”</w:t>
      </w:r>
    </w:p>
    <w:p w14:paraId="59A0810B"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b/>
          <w:bCs/>
          <w:sz w:val="28"/>
          <w:szCs w:val="24"/>
        </w:rPr>
        <w:t>P:</w:t>
      </w:r>
      <w:r w:rsidRPr="0043071E">
        <w:rPr>
          <w:rFonts w:eastAsia="Times New Roman" w:cstheme="minorHAnsi"/>
          <w:sz w:val="28"/>
          <w:szCs w:val="24"/>
        </w:rPr>
        <w:t xml:space="preserve"> This is the Gospel of the Lord.</w:t>
      </w:r>
      <w:r w:rsidRPr="0043071E">
        <w:rPr>
          <w:rFonts w:eastAsia="Times New Roman" w:cstheme="minorHAnsi"/>
          <w:sz w:val="28"/>
          <w:szCs w:val="24"/>
        </w:rPr>
        <w:br/>
      </w:r>
      <w:r w:rsidRPr="0043071E">
        <w:rPr>
          <w:rFonts w:eastAsia="Times New Roman" w:cstheme="minorHAnsi"/>
          <w:b/>
          <w:bCs/>
          <w:sz w:val="28"/>
          <w:szCs w:val="24"/>
        </w:rPr>
        <w:t>C:</w:t>
      </w:r>
      <w:r w:rsidRPr="0043071E">
        <w:rPr>
          <w:rFonts w:eastAsia="Times New Roman" w:cstheme="minorHAnsi"/>
          <w:sz w:val="28"/>
          <w:szCs w:val="24"/>
        </w:rPr>
        <w:t xml:space="preserve"> Praise be to You, O Christ.</w:t>
      </w:r>
    </w:p>
    <w:p w14:paraId="7D836095" w14:textId="77777777" w:rsidR="0043071E" w:rsidRPr="0043071E" w:rsidRDefault="0043071E" w:rsidP="0043071E">
      <w:pPr>
        <w:spacing w:line="240" w:lineRule="auto"/>
        <w:jc w:val="both"/>
        <w:rPr>
          <w:rFonts w:eastAsia="Times New Roman" w:cstheme="minorHAnsi"/>
          <w:sz w:val="28"/>
          <w:szCs w:val="28"/>
        </w:rPr>
      </w:pPr>
      <w:r w:rsidRPr="0043071E">
        <w:rPr>
          <w:rFonts w:eastAsia="Times New Roman" w:cstheme="minorHAnsi"/>
          <w:b/>
          <w:bCs/>
          <w:sz w:val="28"/>
          <w:szCs w:val="28"/>
        </w:rPr>
        <w:t>Children's Message</w:t>
      </w:r>
    </w:p>
    <w:p w14:paraId="341D1FF4"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b/>
          <w:bCs/>
          <w:sz w:val="28"/>
          <w:szCs w:val="28"/>
        </w:rPr>
        <w:t xml:space="preserve">Sermon Hymn - </w:t>
      </w:r>
      <w:bookmarkStart w:id="1" w:name="_Hlk224408867"/>
      <w:r w:rsidRPr="0043071E">
        <w:rPr>
          <w:rFonts w:eastAsia="Times New Roman" w:cstheme="minorHAnsi"/>
          <w:sz w:val="28"/>
          <w:szCs w:val="28"/>
        </w:rPr>
        <w:t>Let Us Ever Walk With Jesus</w:t>
      </w:r>
    </w:p>
    <w:p w14:paraId="5C5F95CD"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sz w:val="28"/>
          <w:szCs w:val="28"/>
        </w:rPr>
        <w:t>Let us ever walk with Jesus, follow His example pure,</w:t>
      </w:r>
      <w:r w:rsidRPr="0043071E">
        <w:rPr>
          <w:rFonts w:eastAsia="Times New Roman" w:cstheme="minorHAnsi"/>
          <w:sz w:val="28"/>
          <w:szCs w:val="28"/>
        </w:rPr>
        <w:br/>
        <w:t>Through a world that would deceive us and to sin our spirits lure.</w:t>
      </w:r>
      <w:r w:rsidRPr="0043071E">
        <w:rPr>
          <w:rFonts w:eastAsia="Times New Roman" w:cstheme="minorHAnsi"/>
          <w:sz w:val="28"/>
          <w:szCs w:val="28"/>
        </w:rPr>
        <w:br/>
        <w:t>Onward in His footsteps treading, pilgrims here, our home above,</w:t>
      </w:r>
      <w:r w:rsidRPr="0043071E">
        <w:rPr>
          <w:rFonts w:eastAsia="Times New Roman" w:cstheme="minorHAnsi"/>
          <w:sz w:val="28"/>
          <w:szCs w:val="28"/>
        </w:rPr>
        <w:br/>
        <w:t>Full of faith and hope and love, let us do the Father’s bidding.</w:t>
      </w:r>
      <w:r w:rsidRPr="0043071E">
        <w:rPr>
          <w:rFonts w:eastAsia="Times New Roman" w:cstheme="minorHAnsi"/>
          <w:sz w:val="28"/>
          <w:szCs w:val="28"/>
        </w:rPr>
        <w:br/>
        <w:t>Faithful Lord, with me abide; I shall follow where You guide.</w:t>
      </w:r>
    </w:p>
    <w:p w14:paraId="5A02C239"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sz w:val="28"/>
          <w:szCs w:val="28"/>
        </w:rPr>
        <w:t>Let us suffer here with Jesus and with patience bear our cross.</w:t>
      </w:r>
      <w:r w:rsidRPr="0043071E">
        <w:rPr>
          <w:rFonts w:eastAsia="Times New Roman" w:cstheme="minorHAnsi"/>
          <w:sz w:val="28"/>
          <w:szCs w:val="28"/>
        </w:rPr>
        <w:br/>
        <w:t>Joy will follow all our sadness; where He is, there is no loss.</w:t>
      </w:r>
      <w:r w:rsidRPr="0043071E">
        <w:rPr>
          <w:rFonts w:eastAsia="Times New Roman" w:cstheme="minorHAnsi"/>
          <w:sz w:val="28"/>
          <w:szCs w:val="28"/>
        </w:rPr>
        <w:br/>
        <w:t>Though today we sow no laughter, we shall reap celestial joy;</w:t>
      </w:r>
      <w:r w:rsidRPr="0043071E">
        <w:rPr>
          <w:rFonts w:eastAsia="Times New Roman" w:cstheme="minorHAnsi"/>
          <w:sz w:val="28"/>
          <w:szCs w:val="28"/>
        </w:rPr>
        <w:br/>
        <w:t>All discomforts that annoy shall give way to mirth hereafter.</w:t>
      </w:r>
      <w:r w:rsidRPr="0043071E">
        <w:rPr>
          <w:rFonts w:eastAsia="Times New Roman" w:cstheme="minorHAnsi"/>
          <w:sz w:val="28"/>
          <w:szCs w:val="28"/>
        </w:rPr>
        <w:br/>
        <w:t>Jesus, here I share Your woe; help me there Your joy to know.</w:t>
      </w:r>
    </w:p>
    <w:p w14:paraId="36E1DC00"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sz w:val="28"/>
          <w:szCs w:val="28"/>
        </w:rPr>
        <w:t>Let us gladly die with Jesus. Since by death He conquered death,</w:t>
      </w:r>
      <w:r w:rsidRPr="0043071E">
        <w:rPr>
          <w:rFonts w:eastAsia="Times New Roman" w:cstheme="minorHAnsi"/>
          <w:sz w:val="28"/>
          <w:szCs w:val="28"/>
        </w:rPr>
        <w:br/>
        <w:t>He will free us from destruction, give to us immortal breath.</w:t>
      </w:r>
      <w:r w:rsidRPr="0043071E">
        <w:rPr>
          <w:rFonts w:eastAsia="Times New Roman" w:cstheme="minorHAnsi"/>
          <w:sz w:val="28"/>
          <w:szCs w:val="28"/>
        </w:rPr>
        <w:br/>
        <w:t>Let us mortify all passion that would lead us into sin;</w:t>
      </w:r>
      <w:r w:rsidRPr="0043071E">
        <w:rPr>
          <w:rFonts w:eastAsia="Times New Roman" w:cstheme="minorHAnsi"/>
          <w:sz w:val="28"/>
          <w:szCs w:val="28"/>
        </w:rPr>
        <w:br/>
        <w:t>And the grave that shuts us in shall but prove the gate to heaven.</w:t>
      </w:r>
      <w:r w:rsidRPr="0043071E">
        <w:rPr>
          <w:rFonts w:eastAsia="Times New Roman" w:cstheme="minorHAnsi"/>
          <w:sz w:val="28"/>
          <w:szCs w:val="28"/>
        </w:rPr>
        <w:br/>
        <w:t>Jesus, here with You I die, there to live with You on high.</w:t>
      </w:r>
    </w:p>
    <w:p w14:paraId="11C1B6EE"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sz w:val="28"/>
          <w:szCs w:val="28"/>
        </w:rPr>
        <w:t>Let us also live with Jesus. He has risen from the dead,</w:t>
      </w:r>
      <w:r w:rsidRPr="0043071E">
        <w:rPr>
          <w:rFonts w:eastAsia="Times New Roman" w:cstheme="minorHAnsi"/>
          <w:sz w:val="28"/>
          <w:szCs w:val="28"/>
        </w:rPr>
        <w:br/>
        <w:t>That to life we may awaken. Jesus, You are now our head.</w:t>
      </w:r>
      <w:r w:rsidRPr="0043071E">
        <w:rPr>
          <w:rFonts w:eastAsia="Times New Roman" w:cstheme="minorHAnsi"/>
          <w:sz w:val="28"/>
          <w:szCs w:val="28"/>
        </w:rPr>
        <w:br/>
        <w:t>We are Your own living members; where You live, there we shall be,</w:t>
      </w:r>
      <w:r w:rsidRPr="0043071E">
        <w:rPr>
          <w:rFonts w:eastAsia="Times New Roman" w:cstheme="minorHAnsi"/>
          <w:sz w:val="28"/>
          <w:szCs w:val="28"/>
        </w:rPr>
        <w:br/>
        <w:t>In Your presence constantly, living there with You forever.</w:t>
      </w:r>
      <w:r w:rsidRPr="0043071E">
        <w:rPr>
          <w:rFonts w:eastAsia="Times New Roman" w:cstheme="minorHAnsi"/>
          <w:sz w:val="28"/>
          <w:szCs w:val="28"/>
        </w:rPr>
        <w:br/>
        <w:t>Jesus, let me faithful be, life eternal grant to me.</w:t>
      </w:r>
      <w:r w:rsidRPr="0043071E">
        <w:rPr>
          <w:rFonts w:eastAsia="Times New Roman" w:cstheme="minorHAnsi"/>
          <w:sz w:val="28"/>
          <w:szCs w:val="24"/>
        </w:rPr>
        <w:t xml:space="preserve">  </w:t>
      </w:r>
      <w:r w:rsidRPr="0043071E">
        <w:rPr>
          <w:rFonts w:eastAsia="Times New Roman" w:cstheme="minorHAnsi"/>
          <w:sz w:val="28"/>
          <w:szCs w:val="24"/>
        </w:rPr>
        <w:br/>
      </w:r>
      <w:r w:rsidRPr="0043071E">
        <w:rPr>
          <w:rFonts w:eastAsia="Times New Roman" w:cstheme="minorHAnsi"/>
          <w:sz w:val="18"/>
          <w:szCs w:val="18"/>
        </w:rPr>
        <w:t>© 1978 Lutheran Book of Worship</w:t>
      </w:r>
    </w:p>
    <w:bookmarkEnd w:id="1"/>
    <w:p w14:paraId="4F939483"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b/>
          <w:bCs/>
          <w:sz w:val="28"/>
          <w:szCs w:val="28"/>
        </w:rPr>
        <w:lastRenderedPageBreak/>
        <w:t>Sermon -</w:t>
      </w:r>
      <w:r w:rsidRPr="0043071E">
        <w:rPr>
          <w:rFonts w:eastAsia="Times New Roman" w:cstheme="minorHAnsi"/>
          <w:sz w:val="28"/>
          <w:szCs w:val="28"/>
        </w:rPr>
        <w:t xml:space="preserve"> "When Following Jesus Gets Personal"</w:t>
      </w:r>
    </w:p>
    <w:p w14:paraId="6BB54D70" w14:textId="77777777" w:rsidR="0043071E" w:rsidRPr="0043071E" w:rsidRDefault="0043071E" w:rsidP="0043071E">
      <w:pPr>
        <w:spacing w:line="240" w:lineRule="auto"/>
        <w:rPr>
          <w:rFonts w:eastAsia="Times New Roman" w:cstheme="minorHAnsi"/>
          <w:b/>
          <w:bCs/>
          <w:sz w:val="28"/>
          <w:szCs w:val="24"/>
        </w:rPr>
      </w:pPr>
      <w:r w:rsidRPr="0043071E">
        <w:rPr>
          <w:rFonts w:eastAsia="Times New Roman" w:cstheme="minorHAnsi"/>
          <w:b/>
          <w:bCs/>
          <w:sz w:val="28"/>
          <w:szCs w:val="24"/>
        </w:rPr>
        <w:t xml:space="preserve">Prayers: </w:t>
      </w:r>
      <w:r w:rsidRPr="0043071E">
        <w:rPr>
          <w:rFonts w:eastAsia="Times New Roman" w:cstheme="minorHAnsi"/>
          <w:bCs/>
          <w:i/>
          <w:sz w:val="28"/>
          <w:szCs w:val="24"/>
        </w:rPr>
        <w:t>Text in prayer requests to (813) 326-5255</w:t>
      </w:r>
      <w:r w:rsidRPr="0043071E">
        <w:rPr>
          <w:rFonts w:eastAsia="Times New Roman" w:cstheme="minorHAnsi"/>
          <w:bCs/>
          <w:i/>
          <w:sz w:val="28"/>
          <w:szCs w:val="24"/>
        </w:rPr>
        <w:t>‬</w:t>
      </w:r>
    </w:p>
    <w:p w14:paraId="2568B873"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b/>
          <w:bCs/>
          <w:sz w:val="28"/>
          <w:szCs w:val="24"/>
        </w:rPr>
        <w:t xml:space="preserve">Apostles' Creed </w:t>
      </w:r>
      <w:r w:rsidRPr="0043071E">
        <w:rPr>
          <w:rFonts w:eastAsia="Times New Roman" w:cstheme="minorHAnsi"/>
          <w:i/>
          <w:iCs/>
          <w:color w:val="808080" w:themeColor="background1" w:themeShade="80"/>
          <w:sz w:val="28"/>
          <w:szCs w:val="28"/>
        </w:rPr>
        <w:t>(stand)</w:t>
      </w:r>
    </w:p>
    <w:p w14:paraId="3D78E9DF" w14:textId="77777777" w:rsidR="0043071E" w:rsidRPr="0043071E" w:rsidRDefault="0043071E" w:rsidP="0043071E">
      <w:pPr>
        <w:spacing w:line="240" w:lineRule="auto"/>
        <w:rPr>
          <w:rFonts w:eastAsia="Times New Roman" w:cstheme="minorHAnsi"/>
          <w:sz w:val="28"/>
          <w:szCs w:val="24"/>
        </w:rPr>
      </w:pPr>
      <w:r w:rsidRPr="0043071E">
        <w:rPr>
          <w:rFonts w:eastAsia="Times New Roman" w:cstheme="minorHAnsi"/>
          <w:sz w:val="28"/>
          <w:szCs w:val="24"/>
        </w:rPr>
        <w:t>I believe in God, the Father almighty, maker of heaven and earth,</w:t>
      </w:r>
      <w:r w:rsidRPr="0043071E">
        <w:rPr>
          <w:rFonts w:eastAsia="Times New Roman" w:cstheme="minorHAnsi"/>
          <w:sz w:val="28"/>
          <w:szCs w:val="24"/>
        </w:rPr>
        <w:br/>
        <w:t>And in Jesus Christ, his only Son, our Lord,</w:t>
      </w:r>
      <w:r w:rsidRPr="0043071E">
        <w:rPr>
          <w:rFonts w:eastAsia="Times New Roman" w:cstheme="minorHAnsi"/>
          <w:sz w:val="28"/>
          <w:szCs w:val="24"/>
        </w:rPr>
        <w:br/>
        <w:t>who was conceived by the Holy Spirit,</w:t>
      </w:r>
      <w:r w:rsidRPr="0043071E">
        <w:rPr>
          <w:rFonts w:eastAsia="Times New Roman" w:cstheme="minorHAnsi"/>
          <w:sz w:val="28"/>
          <w:szCs w:val="24"/>
        </w:rPr>
        <w:br/>
        <w:t>born of the Virgin Mary, suffered under Pontius Pilate,</w:t>
      </w:r>
      <w:r w:rsidRPr="0043071E">
        <w:rPr>
          <w:rFonts w:eastAsia="Times New Roman" w:cstheme="minorHAnsi"/>
          <w:sz w:val="28"/>
          <w:szCs w:val="24"/>
        </w:rPr>
        <w:br/>
        <w:t>was crucified, died and was buried. He descended into hell.</w:t>
      </w:r>
      <w:r w:rsidRPr="0043071E">
        <w:rPr>
          <w:rFonts w:eastAsia="Times New Roman" w:cstheme="minorHAnsi"/>
          <w:sz w:val="28"/>
          <w:szCs w:val="24"/>
        </w:rPr>
        <w:br/>
        <w:t>The third day he rose again from the dead.</w:t>
      </w:r>
      <w:r w:rsidRPr="0043071E">
        <w:rPr>
          <w:rFonts w:eastAsia="Times New Roman" w:cstheme="minorHAnsi"/>
          <w:sz w:val="28"/>
          <w:szCs w:val="24"/>
        </w:rPr>
        <w:br/>
        <w:t>He ascended into heaven and sits at the right hand of God</w:t>
      </w:r>
      <w:r w:rsidRPr="0043071E">
        <w:rPr>
          <w:rFonts w:eastAsia="Times New Roman" w:cstheme="minorHAnsi"/>
          <w:sz w:val="28"/>
          <w:szCs w:val="24"/>
        </w:rPr>
        <w:br/>
        <w:t>the Father almighty.</w:t>
      </w:r>
      <w:r w:rsidRPr="0043071E">
        <w:rPr>
          <w:rFonts w:eastAsia="Times New Roman" w:cstheme="minorHAnsi"/>
          <w:sz w:val="28"/>
          <w:szCs w:val="24"/>
        </w:rPr>
        <w:br/>
        <w:t>From there he will come to judge the living and the dead.</w:t>
      </w:r>
      <w:r w:rsidRPr="0043071E">
        <w:rPr>
          <w:rFonts w:eastAsia="Times New Roman" w:cstheme="minorHAnsi"/>
          <w:sz w:val="28"/>
          <w:szCs w:val="24"/>
        </w:rPr>
        <w:br/>
        <w:t>I believe in the Holy Spirit, the holy Christian Church,</w:t>
      </w:r>
      <w:r w:rsidRPr="0043071E">
        <w:rPr>
          <w:rFonts w:eastAsia="Times New Roman" w:cstheme="minorHAnsi"/>
          <w:sz w:val="28"/>
          <w:szCs w:val="24"/>
        </w:rPr>
        <w:br/>
        <w:t>the communion of saints, the forgiveness of sins,</w:t>
      </w:r>
      <w:r w:rsidRPr="0043071E">
        <w:rPr>
          <w:rFonts w:eastAsia="Times New Roman" w:cstheme="minorHAnsi"/>
          <w:sz w:val="28"/>
          <w:szCs w:val="24"/>
        </w:rPr>
        <w:br/>
        <w:t>the resurrection of the body, and the life everlasting. Amen.</w:t>
      </w:r>
    </w:p>
    <w:p w14:paraId="62B0DE89"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b/>
          <w:bCs/>
          <w:sz w:val="28"/>
          <w:szCs w:val="28"/>
        </w:rPr>
        <w:t xml:space="preserve">The Lord's Prayer </w:t>
      </w:r>
      <w:r w:rsidRPr="0043071E">
        <w:rPr>
          <w:rFonts w:eastAsia="Times New Roman" w:cstheme="minorHAnsi"/>
          <w:i/>
          <w:iCs/>
          <w:color w:val="808080" w:themeColor="background1" w:themeShade="80"/>
          <w:sz w:val="28"/>
          <w:szCs w:val="28"/>
        </w:rPr>
        <w:t>(stand)</w:t>
      </w:r>
    </w:p>
    <w:p w14:paraId="36561565"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F7FA58D" w14:textId="77777777" w:rsidR="0043071E" w:rsidRPr="0043071E" w:rsidRDefault="0043071E" w:rsidP="0043071E">
      <w:pPr>
        <w:spacing w:line="240" w:lineRule="auto"/>
        <w:rPr>
          <w:rFonts w:eastAsia="Times New Roman" w:cstheme="minorHAnsi"/>
          <w:sz w:val="28"/>
          <w:szCs w:val="28"/>
        </w:rPr>
      </w:pPr>
      <w:r w:rsidRPr="0043071E">
        <w:rPr>
          <w:rFonts w:eastAsia="Times New Roman" w:cstheme="minorHAnsi"/>
          <w:b/>
          <w:bCs/>
          <w:sz w:val="28"/>
          <w:szCs w:val="28"/>
        </w:rPr>
        <w:t>Distribution</w:t>
      </w:r>
    </w:p>
    <w:p w14:paraId="7EFECE3D" w14:textId="77777777" w:rsidR="0043071E" w:rsidRPr="0043071E" w:rsidRDefault="0043071E" w:rsidP="0043071E">
      <w:pPr>
        <w:spacing w:line="240" w:lineRule="auto"/>
        <w:rPr>
          <w:rFonts w:eastAsia="Times New Roman" w:cstheme="minorHAnsi"/>
          <w:i/>
          <w:iCs/>
          <w:color w:val="808080" w:themeColor="background1" w:themeShade="80"/>
          <w:sz w:val="28"/>
          <w:szCs w:val="28"/>
        </w:rPr>
      </w:pPr>
      <w:r w:rsidRPr="0043071E">
        <w:rPr>
          <w:rFonts w:eastAsia="Times New Roman" w:cstheme="minorHAnsi"/>
          <w:b/>
          <w:bCs/>
          <w:sz w:val="28"/>
          <w:szCs w:val="24"/>
        </w:rPr>
        <w:t xml:space="preserve">Benediction </w:t>
      </w:r>
      <w:r w:rsidRPr="0043071E">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103AE6F6" w14:textId="77777777" w:rsidR="0043071E" w:rsidRPr="0043071E" w:rsidRDefault="0043071E" w:rsidP="0043071E">
      <w:pPr>
        <w:spacing w:line="240" w:lineRule="auto"/>
        <w:rPr>
          <w:rFonts w:eastAsia="Times New Roman" w:cstheme="minorHAnsi"/>
          <w:b/>
          <w:bCs/>
          <w:sz w:val="28"/>
          <w:szCs w:val="24"/>
        </w:rPr>
      </w:pPr>
      <w:r w:rsidRPr="0043071E">
        <w:rPr>
          <w:rFonts w:eastAsia="Times New Roman" w:cstheme="minorHAnsi"/>
          <w:b/>
          <w:bCs/>
          <w:sz w:val="28"/>
          <w:szCs w:val="28"/>
        </w:rPr>
        <w:t>Thank you for joining Faith for worship. We hope to see you in person soon!</w:t>
      </w:r>
    </w:p>
    <w:p w14:paraId="3EBB14F4" w14:textId="77777777" w:rsidR="0043071E" w:rsidRPr="0043071E" w:rsidRDefault="0043071E" w:rsidP="0043071E">
      <w:pPr>
        <w:spacing w:line="240" w:lineRule="auto"/>
        <w:rPr>
          <w:rFonts w:eastAsia="Times New Roman" w:cstheme="minorHAnsi"/>
          <w:b/>
          <w:bCs/>
          <w:sz w:val="28"/>
          <w:szCs w:val="28"/>
        </w:rPr>
      </w:pPr>
      <w:r w:rsidRPr="0043071E">
        <w:rPr>
          <w:rFonts w:eastAsia="Times New Roman" w:cstheme="minorHAnsi"/>
          <w:b/>
          <w:bCs/>
          <w:sz w:val="28"/>
          <w:szCs w:val="28"/>
        </w:rPr>
        <w:t>Closing Song - </w:t>
      </w:r>
      <w:r w:rsidRPr="0043071E">
        <w:rPr>
          <w:rFonts w:eastAsia="Times New Roman" w:cstheme="minorHAnsi"/>
          <w:sz w:val="28"/>
          <w:szCs w:val="28"/>
        </w:rPr>
        <w:t>I Will Follow</w:t>
      </w:r>
    </w:p>
    <w:p w14:paraId="2A1FA737"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Where You go, I’ll go. Where You stay, I’ll stay.</w:t>
      </w:r>
    </w:p>
    <w:p w14:paraId="1B5EA2E7"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When You move, I’ll move. I will follow...</w:t>
      </w:r>
    </w:p>
    <w:p w14:paraId="189C3B0E" w14:textId="77777777" w:rsidR="0043071E" w:rsidRPr="0043071E" w:rsidRDefault="0043071E" w:rsidP="0043071E">
      <w:pPr>
        <w:spacing w:after="0" w:line="240" w:lineRule="auto"/>
        <w:rPr>
          <w:rFonts w:eastAsia="Times New Roman" w:cstheme="minorHAnsi"/>
          <w:sz w:val="18"/>
          <w:szCs w:val="18"/>
        </w:rPr>
      </w:pPr>
    </w:p>
    <w:p w14:paraId="3C925856"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All Your ways are good. All Your ways are sure.</w:t>
      </w:r>
    </w:p>
    <w:p w14:paraId="5553A352"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I will trust in You alone.</w:t>
      </w:r>
    </w:p>
    <w:p w14:paraId="04AD76F4"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Higher than my sight, high above my life, I will trust in You alone.</w:t>
      </w:r>
    </w:p>
    <w:p w14:paraId="0DB93347" w14:textId="77777777" w:rsidR="0043071E" w:rsidRPr="0043071E" w:rsidRDefault="0043071E" w:rsidP="0043071E">
      <w:pPr>
        <w:spacing w:after="0" w:line="240" w:lineRule="auto"/>
        <w:rPr>
          <w:rFonts w:eastAsia="Times New Roman" w:cstheme="minorHAnsi"/>
          <w:sz w:val="18"/>
          <w:szCs w:val="24"/>
        </w:rPr>
      </w:pPr>
    </w:p>
    <w:p w14:paraId="14F0ECF5" w14:textId="77777777" w:rsidR="0043071E" w:rsidRPr="0043071E" w:rsidRDefault="0043071E" w:rsidP="0043071E">
      <w:pPr>
        <w:spacing w:after="0"/>
        <w:rPr>
          <w:rFonts w:eastAsia="Times New Roman" w:cstheme="minorHAnsi"/>
          <w:sz w:val="28"/>
          <w:szCs w:val="24"/>
        </w:rPr>
      </w:pPr>
      <w:r w:rsidRPr="0043071E">
        <w:rPr>
          <w:rFonts w:eastAsia="Times New Roman" w:cstheme="minorHAnsi"/>
          <w:sz w:val="28"/>
          <w:szCs w:val="24"/>
        </w:rPr>
        <w:t>Chorus:</w:t>
      </w:r>
    </w:p>
    <w:p w14:paraId="79BF3563"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Where You go, I’ll go. Where You stay, I’ll stay.</w:t>
      </w:r>
    </w:p>
    <w:p w14:paraId="3770149F"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When You move, I’ll move. I will follow You.</w:t>
      </w:r>
    </w:p>
    <w:p w14:paraId="61D3E2C3"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Who You love, I'll love. How You serve I'll serve.</w:t>
      </w:r>
    </w:p>
    <w:p w14:paraId="18AF4C3A"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If this life I lose, I will follow You, Yeah. I will follow You.</w:t>
      </w:r>
    </w:p>
    <w:p w14:paraId="180C0A70" w14:textId="77777777" w:rsidR="0043071E" w:rsidRPr="0043071E" w:rsidRDefault="0043071E" w:rsidP="0043071E">
      <w:pPr>
        <w:spacing w:after="0" w:line="240" w:lineRule="auto"/>
        <w:rPr>
          <w:rFonts w:eastAsia="Times New Roman" w:cstheme="minorHAnsi"/>
          <w:sz w:val="18"/>
          <w:szCs w:val="18"/>
        </w:rPr>
      </w:pPr>
    </w:p>
    <w:p w14:paraId="20F93B76"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lastRenderedPageBreak/>
        <w:t>Light unto the world, light unto my life, I will live for You alone.</w:t>
      </w:r>
    </w:p>
    <w:p w14:paraId="146AF05E"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You're the one I seek knowing I will find,</w:t>
      </w:r>
    </w:p>
    <w:p w14:paraId="6593F919" w14:textId="77777777" w:rsidR="0043071E" w:rsidRPr="0043071E" w:rsidRDefault="0043071E" w:rsidP="0043071E">
      <w:pPr>
        <w:spacing w:after="0" w:line="240" w:lineRule="auto"/>
        <w:rPr>
          <w:rFonts w:eastAsia="Times New Roman" w:cstheme="minorHAnsi"/>
          <w:sz w:val="28"/>
          <w:szCs w:val="24"/>
        </w:rPr>
      </w:pPr>
      <w:r w:rsidRPr="0043071E">
        <w:rPr>
          <w:rFonts w:eastAsia="Times New Roman" w:cstheme="minorHAnsi"/>
          <w:sz w:val="28"/>
          <w:szCs w:val="24"/>
        </w:rPr>
        <w:t>All I need in You alone, in You alone.</w:t>
      </w:r>
    </w:p>
    <w:p w14:paraId="78C821B3" w14:textId="77777777" w:rsidR="0043071E" w:rsidRPr="0043071E" w:rsidRDefault="0043071E" w:rsidP="0043071E">
      <w:pPr>
        <w:spacing w:after="0" w:line="240" w:lineRule="auto"/>
        <w:rPr>
          <w:rFonts w:eastAsia="Times New Roman" w:cstheme="minorHAnsi"/>
          <w:sz w:val="18"/>
          <w:szCs w:val="18"/>
        </w:rPr>
      </w:pPr>
    </w:p>
    <w:p w14:paraId="30C1C644" w14:textId="77777777" w:rsidR="0043071E" w:rsidRPr="0043071E" w:rsidRDefault="0043071E" w:rsidP="0043071E">
      <w:pPr>
        <w:spacing w:after="0" w:line="240" w:lineRule="auto"/>
        <w:rPr>
          <w:rFonts w:eastAsia="Times New Roman" w:cstheme="minorHAnsi"/>
          <w:i/>
          <w:iCs/>
          <w:sz w:val="28"/>
          <w:szCs w:val="24"/>
        </w:rPr>
      </w:pPr>
      <w:r w:rsidRPr="0043071E">
        <w:rPr>
          <w:rFonts w:eastAsia="Times New Roman" w:cstheme="minorHAnsi"/>
          <w:i/>
          <w:iCs/>
          <w:sz w:val="28"/>
          <w:szCs w:val="24"/>
        </w:rPr>
        <w:t>(Chorus)</w:t>
      </w:r>
    </w:p>
    <w:p w14:paraId="14DFEA75" w14:textId="77777777" w:rsidR="0043071E" w:rsidRPr="0043071E" w:rsidRDefault="0043071E" w:rsidP="0043071E">
      <w:pPr>
        <w:spacing w:after="0" w:line="240" w:lineRule="auto"/>
        <w:rPr>
          <w:rFonts w:eastAsia="Times New Roman" w:cstheme="minorHAnsi"/>
          <w:sz w:val="18"/>
          <w:szCs w:val="18"/>
        </w:rPr>
      </w:pPr>
    </w:p>
    <w:p w14:paraId="6D32567B" w14:textId="77777777" w:rsidR="0043071E" w:rsidRPr="0043071E" w:rsidRDefault="0043071E" w:rsidP="0043071E">
      <w:pPr>
        <w:rPr>
          <w:rFonts w:eastAsia="Times New Roman" w:cstheme="minorHAnsi"/>
          <w:sz w:val="28"/>
          <w:szCs w:val="24"/>
        </w:rPr>
      </w:pPr>
      <w:r w:rsidRPr="0043071E">
        <w:rPr>
          <w:rFonts w:eastAsia="Times New Roman" w:cstheme="minorHAnsi"/>
          <w:sz w:val="28"/>
          <w:szCs w:val="24"/>
        </w:rPr>
        <w:t>Bridge:</w:t>
      </w:r>
      <w:r w:rsidRPr="0043071E">
        <w:rPr>
          <w:rFonts w:eastAsia="Times New Roman" w:cstheme="minorHAnsi"/>
          <w:sz w:val="28"/>
          <w:szCs w:val="24"/>
        </w:rPr>
        <w:br/>
        <w:t>In You there's life everlasting. In You there's freedom for my soul.</w:t>
      </w:r>
      <w:r w:rsidRPr="0043071E">
        <w:rPr>
          <w:rFonts w:eastAsia="Times New Roman" w:cstheme="minorHAnsi"/>
          <w:sz w:val="28"/>
          <w:szCs w:val="24"/>
        </w:rPr>
        <w:br/>
        <w:t>In You there's joy, unending joy, and I will follow.</w:t>
      </w:r>
    </w:p>
    <w:p w14:paraId="3F2C8D91" w14:textId="77777777" w:rsidR="0043071E" w:rsidRPr="0043071E" w:rsidRDefault="0043071E" w:rsidP="0043071E">
      <w:pPr>
        <w:spacing w:line="240" w:lineRule="auto"/>
        <w:jc w:val="both"/>
        <w:rPr>
          <w:rFonts w:eastAsia="Times New Roman" w:cstheme="minorHAnsi"/>
          <w:i/>
          <w:iCs/>
          <w:sz w:val="18"/>
          <w:szCs w:val="18"/>
        </w:rPr>
      </w:pPr>
      <w:r w:rsidRPr="0043071E">
        <w:rPr>
          <w:rFonts w:eastAsia="Times New Roman" w:cstheme="minorHAnsi"/>
          <w:i/>
          <w:iCs/>
          <w:sz w:val="28"/>
          <w:szCs w:val="24"/>
        </w:rPr>
        <w:t>(Chorus 2x)</w:t>
      </w:r>
      <w:r w:rsidRPr="0043071E">
        <w:rPr>
          <w:sz w:val="24"/>
          <w:szCs w:val="24"/>
        </w:rPr>
        <w:t xml:space="preserve"> </w:t>
      </w:r>
      <w:r w:rsidRPr="0043071E">
        <w:rPr>
          <w:sz w:val="24"/>
          <w:szCs w:val="24"/>
        </w:rPr>
        <w:tab/>
        <w:t xml:space="preserve">            </w:t>
      </w:r>
      <w:r w:rsidRPr="0043071E">
        <w:rPr>
          <w:rFonts w:eastAsia="Times New Roman" w:cstheme="minorHAnsi"/>
          <w:i/>
          <w:iCs/>
          <w:sz w:val="18"/>
          <w:szCs w:val="18"/>
        </w:rPr>
        <w:t>© 2010 SHOUT! Publishing, Vamos Publishing, and So Essential Tunes</w:t>
      </w:r>
    </w:p>
    <w:p w14:paraId="536F8A28" w14:textId="77777777" w:rsidR="00DF1635" w:rsidRDefault="00DF1635" w:rsidP="00DF1635">
      <w:pPr>
        <w:spacing w:after="0" w:line="240" w:lineRule="auto"/>
        <w:rPr>
          <w:rFonts w:eastAsia="Times New Roman" w:cstheme="minorHAnsi"/>
          <w:sz w:val="18"/>
          <w:szCs w:val="18"/>
        </w:rPr>
      </w:pPr>
    </w:p>
    <w:p w14:paraId="53123A3A" w14:textId="6925591D" w:rsidR="003A4170" w:rsidRDefault="003A4170">
      <w:pPr>
        <w:rPr>
          <w:rFonts w:eastAsia="Times New Roman" w:cstheme="minorHAnsi"/>
          <w:sz w:val="28"/>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B35B7C" w14:paraId="431F3CB6" w14:textId="77777777" w:rsidTr="00B35B7C">
        <w:trPr>
          <w:jc w:val="center"/>
        </w:trPr>
        <w:tc>
          <w:tcPr>
            <w:tcW w:w="6470" w:type="dxa"/>
            <w:gridSpan w:val="2"/>
          </w:tcPr>
          <w:p w14:paraId="4A233118" w14:textId="77777777" w:rsidR="00B35B7C" w:rsidRPr="00AA3009" w:rsidRDefault="00B35B7C" w:rsidP="005A067B">
            <w:pPr>
              <w:jc w:val="center"/>
              <w:rPr>
                <w:rFonts w:eastAsia="Times New Roman" w:cstheme="minorHAnsi"/>
                <w:b/>
                <w:bCs/>
              </w:rPr>
            </w:pPr>
            <w:r w:rsidRPr="00AA3009">
              <w:rPr>
                <w:rFonts w:eastAsia="Times New Roman" w:cstheme="minorHAnsi"/>
                <w:b/>
                <w:bCs/>
              </w:rPr>
              <w:t>Serving This Week</w:t>
            </w:r>
          </w:p>
        </w:tc>
      </w:tr>
      <w:tr w:rsidR="00B35B7C" w14:paraId="73874F4E" w14:textId="77777777" w:rsidTr="00B35B7C">
        <w:trPr>
          <w:jc w:val="center"/>
        </w:trPr>
        <w:tc>
          <w:tcPr>
            <w:tcW w:w="6470" w:type="dxa"/>
            <w:gridSpan w:val="2"/>
          </w:tcPr>
          <w:p w14:paraId="2068E78A" w14:textId="77777777" w:rsidR="00B35B7C" w:rsidRPr="00AA3009" w:rsidRDefault="00B35B7C" w:rsidP="005A067B">
            <w:pPr>
              <w:rPr>
                <w:rFonts w:eastAsia="Times New Roman" w:cstheme="minorHAnsi"/>
                <w:sz w:val="16"/>
                <w:szCs w:val="16"/>
              </w:rPr>
            </w:pPr>
          </w:p>
        </w:tc>
      </w:tr>
      <w:tr w:rsidR="00B35B7C" w14:paraId="3700A1B0" w14:textId="77777777" w:rsidTr="00B35B7C">
        <w:trPr>
          <w:jc w:val="center"/>
        </w:trPr>
        <w:tc>
          <w:tcPr>
            <w:tcW w:w="3235" w:type="dxa"/>
          </w:tcPr>
          <w:p w14:paraId="28FA49B1" w14:textId="77777777" w:rsidR="00B35B7C" w:rsidRPr="00AA3009" w:rsidRDefault="00B35B7C" w:rsidP="005A067B">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Pr>
                <w:rFonts w:eastAsia="Times New Roman" w:cstheme="minorHAnsi"/>
                <w:b/>
                <w:bCs/>
              </w:rPr>
              <w:t xml:space="preserve"> </w:t>
            </w:r>
            <w:r>
              <w:rPr>
                <w:rFonts w:eastAsia="Times New Roman" w:cstheme="minorHAnsi"/>
              </w:rPr>
              <w:t>Melissa Steinbrueck</w:t>
            </w:r>
            <w:r w:rsidRPr="00AA3009">
              <w:rPr>
                <w:rFonts w:eastAsia="Times New Roman" w:cstheme="minorHAnsi"/>
              </w:rPr>
              <w:t xml:space="preserve"> </w:t>
            </w:r>
          </w:p>
        </w:tc>
        <w:tc>
          <w:tcPr>
            <w:tcW w:w="3235" w:type="dxa"/>
          </w:tcPr>
          <w:p w14:paraId="24E9C393" w14:textId="77777777" w:rsidR="00B35B7C" w:rsidRPr="00AA3009" w:rsidRDefault="00B35B7C" w:rsidP="005A067B">
            <w:pPr>
              <w:rPr>
                <w:rFonts w:eastAsia="Times New Roman" w:cstheme="minorHAnsi"/>
                <w:b/>
                <w:bCs/>
              </w:rPr>
            </w:pPr>
            <w:r w:rsidRPr="00AA3009">
              <w:rPr>
                <w:rFonts w:eastAsia="Times New Roman" w:cstheme="minorHAnsi"/>
                <w:b/>
                <w:bCs/>
              </w:rPr>
              <w:t>Children’s Church Teacher:</w:t>
            </w:r>
          </w:p>
        </w:tc>
      </w:tr>
      <w:tr w:rsidR="00B35B7C" w14:paraId="5B80F7C7" w14:textId="77777777" w:rsidTr="00B35B7C">
        <w:trPr>
          <w:jc w:val="center"/>
        </w:trPr>
        <w:tc>
          <w:tcPr>
            <w:tcW w:w="3235" w:type="dxa"/>
          </w:tcPr>
          <w:p w14:paraId="2E47BB20" w14:textId="77777777" w:rsidR="00B35B7C" w:rsidRPr="00AA3009" w:rsidRDefault="00B35B7C" w:rsidP="005A067B">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10E27A78" w14:textId="77777777" w:rsidR="00B35B7C" w:rsidRPr="00AA3009" w:rsidRDefault="00B35B7C" w:rsidP="005A067B">
            <w:pPr>
              <w:rPr>
                <w:rFonts w:eastAsia="Times New Roman" w:cstheme="minorHAnsi"/>
              </w:rPr>
            </w:pPr>
            <w:r>
              <w:rPr>
                <w:rFonts w:eastAsia="Times New Roman" w:cstheme="minorHAnsi"/>
              </w:rPr>
              <w:t>Melissa Steinbrueck</w:t>
            </w:r>
          </w:p>
        </w:tc>
      </w:tr>
      <w:tr w:rsidR="00B35B7C" w14:paraId="798D2C28" w14:textId="77777777" w:rsidTr="00B35B7C">
        <w:trPr>
          <w:jc w:val="center"/>
        </w:trPr>
        <w:tc>
          <w:tcPr>
            <w:tcW w:w="3235" w:type="dxa"/>
          </w:tcPr>
          <w:p w14:paraId="7DAE713E" w14:textId="77777777" w:rsidR="00B35B7C" w:rsidRDefault="00B35B7C" w:rsidP="005A067B">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p w14:paraId="283B6391" w14:textId="77777777" w:rsidR="00B35B7C" w:rsidRPr="00AA3009" w:rsidRDefault="00B35B7C" w:rsidP="005A067B">
            <w:pPr>
              <w:rPr>
                <w:rFonts w:eastAsia="Times New Roman" w:cstheme="minorHAnsi"/>
              </w:rPr>
            </w:pPr>
            <w:r w:rsidRPr="002E45A8">
              <w:rPr>
                <w:rFonts w:eastAsia="Times New Roman" w:cstheme="minorHAnsi"/>
                <w:b/>
                <w:bCs/>
              </w:rPr>
              <w:t>Offering/Comm:</w:t>
            </w:r>
            <w:r>
              <w:rPr>
                <w:rFonts w:eastAsia="Times New Roman" w:cstheme="minorHAnsi"/>
              </w:rPr>
              <w:t xml:space="preserve"> </w:t>
            </w:r>
            <w:r w:rsidRPr="002260E2">
              <w:rPr>
                <w:rFonts w:eastAsia="Times New Roman" w:cstheme="minorHAnsi"/>
              </w:rPr>
              <w:t>Heidi Strasheim</w:t>
            </w:r>
          </w:p>
        </w:tc>
        <w:tc>
          <w:tcPr>
            <w:tcW w:w="3235" w:type="dxa"/>
          </w:tcPr>
          <w:p w14:paraId="096777E3" w14:textId="77777777" w:rsidR="00B35B7C" w:rsidRDefault="00B35B7C" w:rsidP="005A067B">
            <w:pPr>
              <w:rPr>
                <w:rFonts w:eastAsia="Times New Roman" w:cstheme="minorHAnsi"/>
                <w:b/>
                <w:bCs/>
              </w:rPr>
            </w:pPr>
          </w:p>
          <w:p w14:paraId="616EFA82" w14:textId="77777777" w:rsidR="00B35B7C" w:rsidRPr="00AA3009" w:rsidRDefault="00B35B7C" w:rsidP="005A067B">
            <w:pPr>
              <w:rPr>
                <w:rFonts w:eastAsia="Times New Roman" w:cstheme="minorHAnsi"/>
                <w:b/>
                <w:bCs/>
              </w:rPr>
            </w:pPr>
            <w:r w:rsidRPr="00AA3009">
              <w:rPr>
                <w:rFonts w:eastAsia="Times New Roman" w:cstheme="minorHAnsi"/>
                <w:b/>
                <w:bCs/>
              </w:rPr>
              <w:t>Children’s Church Assistant:</w:t>
            </w:r>
          </w:p>
        </w:tc>
      </w:tr>
      <w:tr w:rsidR="00B35B7C" w14:paraId="5BC25476" w14:textId="77777777" w:rsidTr="00B35B7C">
        <w:trPr>
          <w:jc w:val="center"/>
        </w:trPr>
        <w:tc>
          <w:tcPr>
            <w:tcW w:w="3235" w:type="dxa"/>
          </w:tcPr>
          <w:p w14:paraId="37E4000E" w14:textId="77777777" w:rsidR="00B35B7C" w:rsidRPr="00AA3009" w:rsidRDefault="00B35B7C" w:rsidP="005A067B">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0E2E6F0" w14:textId="77777777" w:rsidR="00B35B7C" w:rsidRPr="00AA3009" w:rsidRDefault="00B35B7C" w:rsidP="005A067B">
            <w:pPr>
              <w:rPr>
                <w:rFonts w:eastAsia="Times New Roman" w:cstheme="minorHAnsi"/>
              </w:rPr>
            </w:pPr>
            <w:r>
              <w:rPr>
                <w:rFonts w:eastAsia="Times New Roman" w:cstheme="minorHAnsi"/>
              </w:rPr>
              <w:t>Kaylee Steinbrueck</w:t>
            </w:r>
          </w:p>
        </w:tc>
      </w:tr>
      <w:tr w:rsidR="00B35B7C" w14:paraId="2E0A01CA" w14:textId="77777777" w:rsidTr="00B35B7C">
        <w:trPr>
          <w:jc w:val="center"/>
        </w:trPr>
        <w:tc>
          <w:tcPr>
            <w:tcW w:w="6470" w:type="dxa"/>
            <w:gridSpan w:val="2"/>
          </w:tcPr>
          <w:p w14:paraId="492F1373" w14:textId="77777777" w:rsidR="00B35B7C" w:rsidRDefault="00B35B7C" w:rsidP="005A067B">
            <w:pPr>
              <w:rPr>
                <w:rFonts w:eastAsia="Times New Roman" w:cstheme="minorHAnsi"/>
                <w:sz w:val="24"/>
                <w:szCs w:val="24"/>
              </w:rPr>
            </w:pPr>
          </w:p>
        </w:tc>
      </w:tr>
      <w:tr w:rsidR="00B35B7C" w14:paraId="24091563" w14:textId="77777777" w:rsidTr="00B35B7C">
        <w:trPr>
          <w:jc w:val="center"/>
        </w:trPr>
        <w:tc>
          <w:tcPr>
            <w:tcW w:w="6470" w:type="dxa"/>
            <w:gridSpan w:val="2"/>
          </w:tcPr>
          <w:p w14:paraId="50F36225" w14:textId="77777777" w:rsidR="00B35B7C" w:rsidRDefault="00B35B7C" w:rsidP="005A067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B35B7C" w14:paraId="37392A27" w14:textId="77777777" w:rsidTr="00B35B7C">
        <w:trPr>
          <w:jc w:val="center"/>
        </w:trPr>
        <w:tc>
          <w:tcPr>
            <w:tcW w:w="6470" w:type="dxa"/>
            <w:gridSpan w:val="2"/>
          </w:tcPr>
          <w:p w14:paraId="0B8638AE" w14:textId="77777777" w:rsidR="00B35B7C" w:rsidRPr="00AA3009" w:rsidRDefault="00B35B7C" w:rsidP="005A067B">
            <w:pPr>
              <w:rPr>
                <w:rFonts w:eastAsia="Times New Roman" w:cstheme="minorHAnsi"/>
                <w:sz w:val="16"/>
                <w:szCs w:val="16"/>
              </w:rPr>
            </w:pPr>
          </w:p>
        </w:tc>
      </w:tr>
      <w:tr w:rsidR="00B35B7C" w14:paraId="0DF04410" w14:textId="77777777" w:rsidTr="00B35B7C">
        <w:trPr>
          <w:jc w:val="center"/>
        </w:trPr>
        <w:tc>
          <w:tcPr>
            <w:tcW w:w="3235" w:type="dxa"/>
          </w:tcPr>
          <w:p w14:paraId="2712E3D3" w14:textId="77777777" w:rsidR="00B35B7C" w:rsidRPr="00AA3009" w:rsidRDefault="00B35B7C" w:rsidP="005A067B">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1ABADE56" w14:textId="77777777" w:rsidR="00B35B7C" w:rsidRPr="00AA3009" w:rsidRDefault="00B35B7C" w:rsidP="005A067B">
            <w:pPr>
              <w:rPr>
                <w:rFonts w:eastAsia="Times New Roman" w:cstheme="minorHAnsi"/>
              </w:rPr>
            </w:pPr>
            <w:r w:rsidRPr="00AA3009">
              <w:rPr>
                <w:rFonts w:eastAsia="Times New Roman" w:cstheme="minorHAnsi"/>
                <w:b/>
                <w:bCs/>
              </w:rPr>
              <w:t>Children’s Church Teacher:</w:t>
            </w:r>
          </w:p>
        </w:tc>
      </w:tr>
      <w:tr w:rsidR="00B35B7C" w14:paraId="3A2CDF11" w14:textId="77777777" w:rsidTr="00B35B7C">
        <w:trPr>
          <w:jc w:val="center"/>
        </w:trPr>
        <w:tc>
          <w:tcPr>
            <w:tcW w:w="3235" w:type="dxa"/>
          </w:tcPr>
          <w:p w14:paraId="556FE3D7" w14:textId="77777777" w:rsidR="00B35B7C" w:rsidRPr="00AA3009" w:rsidRDefault="00B35B7C" w:rsidP="005A067B">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40849AA1" w14:textId="77777777" w:rsidR="00B35B7C" w:rsidRPr="00AA3009" w:rsidRDefault="00B35B7C" w:rsidP="005A067B">
            <w:pPr>
              <w:rPr>
                <w:rFonts w:eastAsia="Times New Roman" w:cstheme="minorHAnsi"/>
              </w:rPr>
            </w:pPr>
            <w:r>
              <w:rPr>
                <w:rFonts w:eastAsia="Times New Roman" w:cstheme="minorHAnsi"/>
              </w:rPr>
              <w:t>N/A – No Children’s Church</w:t>
            </w:r>
          </w:p>
        </w:tc>
      </w:tr>
      <w:tr w:rsidR="00B35B7C" w14:paraId="1CE42C56" w14:textId="77777777" w:rsidTr="00B35B7C">
        <w:trPr>
          <w:jc w:val="center"/>
        </w:trPr>
        <w:tc>
          <w:tcPr>
            <w:tcW w:w="3235" w:type="dxa"/>
          </w:tcPr>
          <w:p w14:paraId="66765B13" w14:textId="77777777" w:rsidR="00B35B7C" w:rsidRDefault="00B35B7C" w:rsidP="005A067B">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6590E82D" w14:textId="77777777" w:rsidR="00B35B7C" w:rsidRPr="00AA3009" w:rsidRDefault="00B35B7C" w:rsidP="005A067B">
            <w:pPr>
              <w:rPr>
                <w:rFonts w:eastAsia="Times New Roman" w:cstheme="minorHAnsi"/>
              </w:rPr>
            </w:pPr>
            <w:r w:rsidRPr="002E45A8">
              <w:rPr>
                <w:rFonts w:eastAsia="Times New Roman" w:cstheme="minorHAnsi"/>
                <w:b/>
                <w:bCs/>
              </w:rPr>
              <w:t>Offering/Comm:</w:t>
            </w:r>
            <w:r>
              <w:rPr>
                <w:rFonts w:eastAsia="Times New Roman" w:cstheme="minorHAnsi"/>
              </w:rPr>
              <w:t xml:space="preserve"> </w:t>
            </w:r>
            <w:r w:rsidRPr="002260E2">
              <w:rPr>
                <w:rFonts w:eastAsia="Times New Roman" w:cstheme="minorHAnsi"/>
              </w:rPr>
              <w:t>Heidi Strasheim</w:t>
            </w:r>
          </w:p>
        </w:tc>
        <w:tc>
          <w:tcPr>
            <w:tcW w:w="3235" w:type="dxa"/>
          </w:tcPr>
          <w:p w14:paraId="0328055B" w14:textId="77777777" w:rsidR="00B35B7C" w:rsidRDefault="00B35B7C" w:rsidP="005A067B">
            <w:pPr>
              <w:rPr>
                <w:rFonts w:eastAsia="Times New Roman" w:cstheme="minorHAnsi"/>
                <w:b/>
                <w:bCs/>
              </w:rPr>
            </w:pPr>
          </w:p>
          <w:p w14:paraId="316222F7" w14:textId="77777777" w:rsidR="00B35B7C" w:rsidRPr="00AA3009" w:rsidRDefault="00B35B7C" w:rsidP="005A067B">
            <w:pPr>
              <w:rPr>
                <w:rFonts w:eastAsia="Times New Roman" w:cstheme="minorHAnsi"/>
              </w:rPr>
            </w:pPr>
            <w:r w:rsidRPr="00AA3009">
              <w:rPr>
                <w:rFonts w:eastAsia="Times New Roman" w:cstheme="minorHAnsi"/>
                <w:b/>
                <w:bCs/>
              </w:rPr>
              <w:t>Children’s Church Assistant:</w:t>
            </w:r>
          </w:p>
        </w:tc>
      </w:tr>
      <w:tr w:rsidR="00B35B7C" w14:paraId="271C5F9F" w14:textId="77777777" w:rsidTr="00B35B7C">
        <w:trPr>
          <w:jc w:val="center"/>
        </w:trPr>
        <w:tc>
          <w:tcPr>
            <w:tcW w:w="3235" w:type="dxa"/>
          </w:tcPr>
          <w:p w14:paraId="7885981C" w14:textId="39ED65BA" w:rsidR="00B35B7C" w:rsidRPr="00AA3009" w:rsidRDefault="00B35B7C" w:rsidP="005A067B">
            <w:pPr>
              <w:rPr>
                <w:rFonts w:eastAsia="Times New Roman" w:cstheme="minorHAnsi"/>
              </w:rPr>
            </w:pPr>
            <w:r w:rsidRPr="00AA3009">
              <w:rPr>
                <w:rFonts w:eastAsia="Times New Roman" w:cstheme="minorHAnsi"/>
                <w:b/>
                <w:bCs/>
              </w:rPr>
              <w:t>Com. Asst:</w:t>
            </w:r>
            <w:r>
              <w:rPr>
                <w:rFonts w:eastAsia="Times New Roman" w:cstheme="minorHAnsi"/>
              </w:rPr>
              <w:t xml:space="preserve"> </w:t>
            </w:r>
            <w:r w:rsidR="00FE0492">
              <w:rPr>
                <w:rFonts w:eastAsia="Times New Roman" w:cstheme="minorHAnsi"/>
              </w:rPr>
              <w:t>Richard Steinbrueck</w:t>
            </w:r>
          </w:p>
        </w:tc>
        <w:tc>
          <w:tcPr>
            <w:tcW w:w="3235" w:type="dxa"/>
          </w:tcPr>
          <w:p w14:paraId="38296534" w14:textId="77777777" w:rsidR="00B35B7C" w:rsidRPr="00AA3009" w:rsidRDefault="00B35B7C" w:rsidP="005A067B">
            <w:pPr>
              <w:rPr>
                <w:rFonts w:eastAsia="Times New Roman" w:cstheme="minorHAnsi"/>
              </w:rPr>
            </w:pPr>
            <w:r>
              <w:rPr>
                <w:rFonts w:eastAsia="Times New Roman" w:cstheme="minorHAnsi"/>
              </w:rPr>
              <w:t>N/A – No Children’s Church</w:t>
            </w:r>
          </w:p>
        </w:tc>
      </w:tr>
    </w:tbl>
    <w:p w14:paraId="7727F93F" w14:textId="77777777" w:rsidR="00FD013C" w:rsidRDefault="00FD013C" w:rsidP="00FD013C">
      <w:pPr>
        <w:spacing w:line="240" w:lineRule="auto"/>
        <w:rPr>
          <w:rFonts w:eastAsia="Times New Roman" w:cstheme="minorHAnsi"/>
          <w:b/>
          <w:bCs/>
          <w:smallCaps/>
          <w:sz w:val="28"/>
          <w:szCs w:val="24"/>
          <w:u w:val="single"/>
        </w:rPr>
      </w:pPr>
    </w:p>
    <w:p w14:paraId="3D3F0BB6" w14:textId="77777777" w:rsidR="00FD013C" w:rsidRDefault="00FD013C" w:rsidP="00FD013C">
      <w:pPr>
        <w:spacing w:line="240" w:lineRule="auto"/>
        <w:rPr>
          <w:rFonts w:eastAsia="Times New Roman" w:cstheme="minorHAnsi"/>
          <w:b/>
          <w:bCs/>
          <w:smallCaps/>
          <w:sz w:val="28"/>
          <w:szCs w:val="24"/>
          <w:u w:val="single"/>
        </w:rPr>
      </w:pPr>
    </w:p>
    <w:p w14:paraId="74BEE2C7" w14:textId="77777777" w:rsidR="00A8404E" w:rsidRDefault="00A8404E" w:rsidP="00FD013C">
      <w:pPr>
        <w:spacing w:line="240" w:lineRule="auto"/>
        <w:rPr>
          <w:rFonts w:eastAsia="Times New Roman" w:cstheme="minorHAnsi"/>
          <w:b/>
          <w:bCs/>
          <w:smallCaps/>
          <w:sz w:val="28"/>
          <w:szCs w:val="24"/>
          <w:u w:val="single"/>
        </w:rPr>
      </w:pPr>
    </w:p>
    <w:p w14:paraId="459504D1" w14:textId="77777777" w:rsidR="00A8404E" w:rsidRPr="00A8404E" w:rsidRDefault="00A8404E" w:rsidP="00A8404E">
      <w:pPr>
        <w:spacing w:line="240" w:lineRule="auto"/>
        <w:jc w:val="center"/>
        <w:rPr>
          <w:rFonts w:eastAsia="Times New Roman" w:cstheme="minorHAnsi"/>
          <w:b/>
          <w:bCs/>
          <w:smallCaps/>
          <w:sz w:val="28"/>
          <w:szCs w:val="24"/>
          <w:u w:val="single"/>
        </w:rPr>
      </w:pPr>
      <w:r w:rsidRPr="00A8404E">
        <w:rPr>
          <w:rFonts w:eastAsia="Times New Roman" w:cstheme="minorHAnsi"/>
          <w:b/>
          <w:bCs/>
          <w:smallCaps/>
          <w:sz w:val="28"/>
          <w:szCs w:val="24"/>
          <w:u w:val="single"/>
        </w:rPr>
        <w:t>Upcoming Events</w:t>
      </w:r>
    </w:p>
    <w:p w14:paraId="00E690EF" w14:textId="77777777" w:rsidR="00A8404E" w:rsidRPr="004F1FE6" w:rsidRDefault="00A8404E" w:rsidP="00A8404E">
      <w:pPr>
        <w:spacing w:line="240" w:lineRule="auto"/>
        <w:jc w:val="center"/>
        <w:rPr>
          <w:rFonts w:eastAsia="Times New Roman" w:cstheme="minorHAnsi"/>
          <w:b/>
          <w:bCs/>
          <w:sz w:val="28"/>
          <w:szCs w:val="24"/>
        </w:rPr>
      </w:pPr>
      <w:r w:rsidRPr="004F1FE6">
        <w:rPr>
          <w:rFonts w:eastAsia="Times New Roman" w:cstheme="minorHAnsi"/>
          <w:b/>
          <w:bCs/>
          <w:sz w:val="28"/>
          <w:szCs w:val="24"/>
        </w:rPr>
        <w:t>June 30, 7 PM – Council Meeting</w:t>
      </w:r>
      <w:r w:rsidRPr="004F1FE6">
        <w:rPr>
          <w:rFonts w:eastAsia="Times New Roman" w:cstheme="minorHAnsi"/>
          <w:b/>
          <w:bCs/>
          <w:sz w:val="28"/>
          <w:szCs w:val="24"/>
        </w:rPr>
        <w:br/>
        <w:t>Zoom</w:t>
      </w:r>
    </w:p>
    <w:p w14:paraId="2852CD7C" w14:textId="77777777" w:rsidR="00A8404E" w:rsidRPr="00A8404E" w:rsidRDefault="00A8404E" w:rsidP="00A8404E">
      <w:pPr>
        <w:spacing w:line="240" w:lineRule="auto"/>
        <w:jc w:val="center"/>
        <w:rPr>
          <w:rFonts w:eastAsia="Times New Roman" w:cstheme="minorHAnsi"/>
          <w:b/>
          <w:bCs/>
          <w:sz w:val="28"/>
          <w:szCs w:val="24"/>
        </w:rPr>
      </w:pPr>
      <w:r w:rsidRPr="004F1FE6">
        <w:rPr>
          <w:rFonts w:eastAsia="Times New Roman" w:cstheme="minorHAnsi"/>
          <w:b/>
          <w:bCs/>
          <w:sz w:val="28"/>
          <w:szCs w:val="24"/>
        </w:rPr>
        <w:t>July 2, 7 PM – Growth Group Bible Study (Online)</w:t>
      </w:r>
      <w:r w:rsidRPr="004F1FE6">
        <w:rPr>
          <w:rFonts w:eastAsia="Times New Roman" w:cstheme="minorHAnsi"/>
          <w:b/>
          <w:bCs/>
          <w:sz w:val="28"/>
          <w:szCs w:val="24"/>
        </w:rPr>
        <w:br/>
        <w:t>Zoom</w:t>
      </w:r>
    </w:p>
    <w:p w14:paraId="0BD6E9D7" w14:textId="77777777" w:rsidR="00A8404E" w:rsidRDefault="00A8404E" w:rsidP="00A8404E">
      <w:pPr>
        <w:spacing w:line="240" w:lineRule="auto"/>
        <w:jc w:val="center"/>
        <w:rPr>
          <w:rFonts w:eastAsia="Times New Roman" w:cstheme="minorHAnsi"/>
          <w:b/>
          <w:bCs/>
          <w:sz w:val="24"/>
        </w:rPr>
      </w:pPr>
    </w:p>
    <w:p w14:paraId="434E9371" w14:textId="77777777" w:rsidR="005828A4" w:rsidRDefault="005828A4" w:rsidP="007234DF">
      <w:pPr>
        <w:spacing w:after="0" w:line="240" w:lineRule="auto"/>
      </w:pPr>
    </w:p>
    <w:p w14:paraId="25E84AE9" w14:textId="77777777" w:rsidR="007234DF" w:rsidRDefault="007234DF" w:rsidP="007234DF">
      <w:pPr>
        <w:spacing w:after="0" w:line="240" w:lineRule="auto"/>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77F21"/>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C6391"/>
    <w:rsid w:val="001D291C"/>
    <w:rsid w:val="001F052D"/>
    <w:rsid w:val="001F424E"/>
    <w:rsid w:val="001F789C"/>
    <w:rsid w:val="00204EAA"/>
    <w:rsid w:val="0021033D"/>
    <w:rsid w:val="002172B8"/>
    <w:rsid w:val="00220C85"/>
    <w:rsid w:val="00223620"/>
    <w:rsid w:val="002259C8"/>
    <w:rsid w:val="00230E0A"/>
    <w:rsid w:val="00234F70"/>
    <w:rsid w:val="00244B33"/>
    <w:rsid w:val="00251CCB"/>
    <w:rsid w:val="0026100D"/>
    <w:rsid w:val="00262362"/>
    <w:rsid w:val="00262DDD"/>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499A"/>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073E"/>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071E"/>
    <w:rsid w:val="0043230A"/>
    <w:rsid w:val="004325B0"/>
    <w:rsid w:val="00450EC6"/>
    <w:rsid w:val="004573AB"/>
    <w:rsid w:val="00460A18"/>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234DF"/>
    <w:rsid w:val="007401D2"/>
    <w:rsid w:val="00740DEB"/>
    <w:rsid w:val="00741FCC"/>
    <w:rsid w:val="007437E8"/>
    <w:rsid w:val="007468F9"/>
    <w:rsid w:val="00746D4D"/>
    <w:rsid w:val="00747B34"/>
    <w:rsid w:val="00751E27"/>
    <w:rsid w:val="0075674D"/>
    <w:rsid w:val="007652F2"/>
    <w:rsid w:val="00770598"/>
    <w:rsid w:val="00774777"/>
    <w:rsid w:val="00774D91"/>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219D"/>
    <w:rsid w:val="007C3DED"/>
    <w:rsid w:val="007C5CDF"/>
    <w:rsid w:val="007D212D"/>
    <w:rsid w:val="007D369B"/>
    <w:rsid w:val="007E061E"/>
    <w:rsid w:val="007F0AEF"/>
    <w:rsid w:val="007F1E97"/>
    <w:rsid w:val="007F4F49"/>
    <w:rsid w:val="0080250C"/>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37F62"/>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715A"/>
    <w:rsid w:val="00A37190"/>
    <w:rsid w:val="00A40257"/>
    <w:rsid w:val="00A40FDE"/>
    <w:rsid w:val="00A52CC7"/>
    <w:rsid w:val="00A55C09"/>
    <w:rsid w:val="00A56613"/>
    <w:rsid w:val="00A71AC9"/>
    <w:rsid w:val="00A8404E"/>
    <w:rsid w:val="00A86AA8"/>
    <w:rsid w:val="00A90592"/>
    <w:rsid w:val="00A90FF3"/>
    <w:rsid w:val="00A953E3"/>
    <w:rsid w:val="00AA02E9"/>
    <w:rsid w:val="00AA2916"/>
    <w:rsid w:val="00AA2D25"/>
    <w:rsid w:val="00AB36CB"/>
    <w:rsid w:val="00AC34C4"/>
    <w:rsid w:val="00AC6CE4"/>
    <w:rsid w:val="00AD6320"/>
    <w:rsid w:val="00AE0CA2"/>
    <w:rsid w:val="00AE11DB"/>
    <w:rsid w:val="00AF478E"/>
    <w:rsid w:val="00AF617C"/>
    <w:rsid w:val="00B07026"/>
    <w:rsid w:val="00B161AA"/>
    <w:rsid w:val="00B162D9"/>
    <w:rsid w:val="00B16912"/>
    <w:rsid w:val="00B17BEB"/>
    <w:rsid w:val="00B35B7C"/>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0ED4"/>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1DE1"/>
    <w:rsid w:val="00D64761"/>
    <w:rsid w:val="00D672C1"/>
    <w:rsid w:val="00D75499"/>
    <w:rsid w:val="00D75C09"/>
    <w:rsid w:val="00D8559B"/>
    <w:rsid w:val="00D931B2"/>
    <w:rsid w:val="00D93C8C"/>
    <w:rsid w:val="00D97768"/>
    <w:rsid w:val="00DA5DAB"/>
    <w:rsid w:val="00DB3DE8"/>
    <w:rsid w:val="00DD0E51"/>
    <w:rsid w:val="00DD177F"/>
    <w:rsid w:val="00DD4E17"/>
    <w:rsid w:val="00DE35B5"/>
    <w:rsid w:val="00DE54C6"/>
    <w:rsid w:val="00DE757C"/>
    <w:rsid w:val="00DF1635"/>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85F20"/>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13C"/>
    <w:rsid w:val="00FD0BFD"/>
    <w:rsid w:val="00FD2ABA"/>
    <w:rsid w:val="00FD481D"/>
    <w:rsid w:val="00FD4B29"/>
    <w:rsid w:val="00FD52A5"/>
    <w:rsid w:val="00FD5E5E"/>
    <w:rsid w:val="00FE0492"/>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2026-04-26T02:13:00Z</cp:lastPrinted>
  <dcterms:created xsi:type="dcterms:W3CDTF">2026-06-27T22:30:00Z</dcterms:created>
  <dcterms:modified xsi:type="dcterms:W3CDTF">2026-06-28T01:52:00Z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